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A" w:rsidRPr="00346EC5" w:rsidRDefault="00346EC5" w:rsidP="00346EC5">
      <w:pPr>
        <w:rPr>
          <w:rStyle w:val="Forte"/>
          <w:rFonts w:ascii="Book Antiqua" w:hAnsi="Book Antiqua"/>
          <w:bCs w:val="0"/>
          <w:sz w:val="32"/>
          <w:szCs w:val="32"/>
          <w:lang w:val="pt-BR"/>
        </w:rPr>
      </w:pPr>
      <w:r>
        <w:rPr>
          <w:rFonts w:ascii="Book Antiqua" w:hAnsi="Book Antiqua"/>
          <w:b/>
          <w:noProof/>
          <w:sz w:val="32"/>
          <w:szCs w:val="32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-796290</wp:posOffset>
            </wp:positionV>
            <wp:extent cx="2922270" cy="4304030"/>
            <wp:effectExtent l="19050" t="0" r="0" b="0"/>
            <wp:wrapSquare wrapText="right"/>
            <wp:docPr id="1" name="Imagem 2" descr="Numériser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ériser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430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32"/>
          <w:szCs w:val="32"/>
          <w:lang w:val="pt-BR"/>
        </w:rPr>
        <w:t>“A mú</w:t>
      </w:r>
      <w:r w:rsidRPr="003E022A">
        <w:rPr>
          <w:rFonts w:ascii="Book Antiqua" w:hAnsi="Book Antiqua"/>
          <w:b/>
          <w:sz w:val="32"/>
          <w:szCs w:val="32"/>
          <w:lang w:val="pt-BR"/>
        </w:rPr>
        <w:t>sica do Brasil e de Portugal</w:t>
      </w:r>
      <w:r>
        <w:rPr>
          <w:rFonts w:ascii="Book Antiqua" w:hAnsi="Book Antiqua"/>
          <w:b/>
          <w:sz w:val="32"/>
          <w:szCs w:val="32"/>
          <w:lang w:val="pt-BR"/>
        </w:rPr>
        <w:t>”</w:t>
      </w:r>
    </w:p>
    <w:p w:rsidR="00346EC5" w:rsidRPr="00346EC5" w:rsidRDefault="00346EC5" w:rsidP="00346EC5">
      <w:pPr>
        <w:rPr>
          <w:rFonts w:ascii="Book Antiqua" w:hAnsi="Book Antiqua"/>
          <w:i/>
          <w:sz w:val="20"/>
          <w:szCs w:val="20"/>
          <w:lang w:val="pt-BR"/>
        </w:rPr>
      </w:pPr>
      <w:r w:rsidRPr="00346EC5">
        <w:rPr>
          <w:rFonts w:ascii="Book Antiqua" w:hAnsi="Book Antiqua"/>
          <w:i/>
          <w:sz w:val="20"/>
          <w:szCs w:val="20"/>
          <w:lang w:val="pt-BR"/>
        </w:rPr>
        <w:t>No CD, ELIANE SALEK nos exibe quase tudo que o tem para trazer ao público: ótima voz de meio-soprano, excelentes arranjos, de boa urdidura harmônica e rítmica, um piano sonoro e corretíssimo, entusiasmo de artista "</w:t>
      </w:r>
      <w:proofErr w:type="spellStart"/>
      <w:r w:rsidRPr="00346EC5">
        <w:rPr>
          <w:rFonts w:ascii="Book Antiqua" w:hAnsi="Book Antiqua"/>
          <w:i/>
          <w:sz w:val="20"/>
          <w:szCs w:val="20"/>
          <w:lang w:val="pt-BR"/>
        </w:rPr>
        <w:t>performer</w:t>
      </w:r>
      <w:proofErr w:type="spellEnd"/>
      <w:r w:rsidRPr="00346EC5">
        <w:rPr>
          <w:rFonts w:ascii="Book Antiqua" w:hAnsi="Book Antiqua"/>
          <w:i/>
          <w:sz w:val="20"/>
          <w:szCs w:val="20"/>
          <w:lang w:val="pt-BR"/>
        </w:rPr>
        <w:t xml:space="preserve">" que sabe o que está fazendo, entusiasmo esse que a todos contagia quando topamos com uma artista brasileira dessa envergadura cantando, tocando e arranjando música genuinamente </w:t>
      </w:r>
      <w:proofErr w:type="gramStart"/>
      <w:r w:rsidRPr="00346EC5">
        <w:rPr>
          <w:rFonts w:ascii="Book Antiqua" w:hAnsi="Book Antiqua"/>
          <w:i/>
          <w:sz w:val="20"/>
          <w:szCs w:val="20"/>
          <w:lang w:val="pt-BR"/>
        </w:rPr>
        <w:t>brasileira .</w:t>
      </w:r>
      <w:proofErr w:type="gramEnd"/>
    </w:p>
    <w:p w:rsidR="00346EC5" w:rsidRPr="00346EC5" w:rsidRDefault="00346EC5" w:rsidP="00346EC5">
      <w:pPr>
        <w:jc w:val="both"/>
        <w:rPr>
          <w:rFonts w:ascii="Book Antiqua" w:hAnsi="Book Antiqua"/>
          <w:i/>
          <w:sz w:val="20"/>
          <w:szCs w:val="20"/>
          <w:lang w:val="pt-BR"/>
        </w:rPr>
      </w:pPr>
      <w:r w:rsidRPr="00346EC5">
        <w:rPr>
          <w:rFonts w:ascii="Book Antiqua" w:hAnsi="Book Antiqua"/>
          <w:i/>
          <w:sz w:val="20"/>
          <w:szCs w:val="20"/>
          <w:lang w:val="pt-BR"/>
        </w:rPr>
        <w:t xml:space="preserve">Juntar no mesmo CD Candido Ignácio, Mesquita (ainda mais no </w:t>
      </w:r>
      <w:proofErr w:type="gramStart"/>
      <w:r w:rsidRPr="00346EC5">
        <w:rPr>
          <w:rFonts w:ascii="Book Antiqua" w:hAnsi="Book Antiqua"/>
          <w:i/>
          <w:sz w:val="20"/>
          <w:szCs w:val="20"/>
          <w:lang w:val="pt-BR"/>
        </w:rPr>
        <w:t>seu Ali-Baba</w:t>
      </w:r>
      <w:proofErr w:type="gramEnd"/>
      <w:r w:rsidRPr="00346EC5">
        <w:rPr>
          <w:rFonts w:ascii="Book Antiqua" w:hAnsi="Book Antiqua"/>
          <w:i/>
          <w:sz w:val="20"/>
          <w:szCs w:val="20"/>
          <w:lang w:val="pt-BR"/>
        </w:rPr>
        <w:t xml:space="preserve">), Anacleto, Callado, Chiquinha Gonzaga e ELIANE SALEK é reunir a história do Brasil à arte que este país é capaz de produzir. </w:t>
      </w:r>
    </w:p>
    <w:p w:rsidR="00346EC5" w:rsidRPr="00346EC5" w:rsidRDefault="00346EC5" w:rsidP="00346EC5">
      <w:pPr>
        <w:jc w:val="both"/>
        <w:rPr>
          <w:rFonts w:ascii="Book Antiqua" w:hAnsi="Book Antiqua"/>
          <w:i/>
          <w:sz w:val="20"/>
          <w:szCs w:val="20"/>
          <w:lang w:val="pt-BR"/>
        </w:rPr>
      </w:pPr>
      <w:r w:rsidRPr="00346EC5">
        <w:rPr>
          <w:rFonts w:ascii="Book Antiqua" w:hAnsi="Book Antiqua"/>
          <w:i/>
          <w:sz w:val="20"/>
          <w:szCs w:val="20"/>
          <w:lang w:val="pt-BR"/>
        </w:rPr>
        <w:t xml:space="preserve">Quando Noel Rosa morreu, uma música em sua homenagem dizia que nele o Senhor encarnara "a alma sonora do samba". Pois </w:t>
      </w:r>
      <w:smartTag w:uri="urn:schemas-microsoft-com:office:smarttags" w:element="PersonName">
        <w:smartTagPr>
          <w:attr w:name="ProductID" w:val="em ELIANE SALEK"/>
        </w:smartTagPr>
        <w:r w:rsidRPr="00346EC5">
          <w:rPr>
            <w:rFonts w:ascii="Book Antiqua" w:hAnsi="Book Antiqua"/>
            <w:i/>
            <w:sz w:val="20"/>
            <w:szCs w:val="20"/>
            <w:lang w:val="pt-BR"/>
          </w:rPr>
          <w:t>em ELIANE SALEK</w:t>
        </w:r>
      </w:smartTag>
      <w:r w:rsidRPr="00346EC5">
        <w:rPr>
          <w:rFonts w:ascii="Book Antiqua" w:hAnsi="Book Antiqua"/>
          <w:i/>
          <w:sz w:val="20"/>
          <w:szCs w:val="20"/>
          <w:lang w:val="pt-BR"/>
        </w:rPr>
        <w:t>, o Senhor encarnou A ALMA SONORA DA MÚSICA</w:t>
      </w:r>
      <w:proofErr w:type="gramStart"/>
      <w:r w:rsidRPr="00346EC5">
        <w:rPr>
          <w:rFonts w:ascii="Book Antiqua" w:hAnsi="Book Antiqua"/>
          <w:i/>
          <w:sz w:val="20"/>
          <w:szCs w:val="20"/>
          <w:lang w:val="pt-BR"/>
        </w:rPr>
        <w:t>!!</w:t>
      </w:r>
      <w:proofErr w:type="gramEnd"/>
      <w:r w:rsidRPr="00346EC5">
        <w:rPr>
          <w:rFonts w:ascii="Book Antiqua" w:hAnsi="Book Antiqua"/>
          <w:i/>
          <w:sz w:val="20"/>
          <w:szCs w:val="20"/>
          <w:lang w:val="pt-BR"/>
        </w:rPr>
        <w:t xml:space="preserve"> Brava, </w:t>
      </w:r>
      <w:proofErr w:type="gramStart"/>
      <w:r w:rsidRPr="00346EC5">
        <w:rPr>
          <w:rFonts w:ascii="Book Antiqua" w:hAnsi="Book Antiqua"/>
          <w:i/>
          <w:sz w:val="20"/>
          <w:szCs w:val="20"/>
          <w:lang w:val="pt-BR"/>
        </w:rPr>
        <w:t>ELIANE !</w:t>
      </w:r>
      <w:proofErr w:type="gramEnd"/>
      <w:r w:rsidRPr="00346EC5">
        <w:rPr>
          <w:rFonts w:ascii="Book Antiqua" w:hAnsi="Book Antiqua"/>
          <w:i/>
          <w:sz w:val="20"/>
          <w:szCs w:val="20"/>
          <w:lang w:val="pt-BR"/>
        </w:rPr>
        <w:t xml:space="preserve">!! </w:t>
      </w:r>
    </w:p>
    <w:p w:rsidR="00BA4077" w:rsidRPr="007A65BD" w:rsidRDefault="00346EC5" w:rsidP="007A65BD">
      <w:pPr>
        <w:jc w:val="both"/>
        <w:rPr>
          <w:rFonts w:ascii="Book Antiqua" w:hAnsi="Book Antiqua"/>
          <w:i/>
          <w:sz w:val="20"/>
          <w:szCs w:val="20"/>
          <w:lang w:val="pt-BR"/>
        </w:rPr>
      </w:pPr>
      <w:r w:rsidRPr="00346EC5">
        <w:rPr>
          <w:rFonts w:ascii="Book Antiqua" w:hAnsi="Book Antiqua"/>
          <w:i/>
          <w:sz w:val="20"/>
          <w:szCs w:val="20"/>
          <w:lang w:val="pt-BR"/>
        </w:rPr>
        <w:t xml:space="preserve">MARCUS GÓES </w:t>
      </w:r>
      <w:r>
        <w:rPr>
          <w:rFonts w:ascii="Book Antiqua" w:hAnsi="Book Antiqua"/>
          <w:i/>
          <w:sz w:val="20"/>
          <w:szCs w:val="20"/>
          <w:lang w:val="pt-BR"/>
        </w:rPr>
        <w:t>(</w:t>
      </w:r>
      <w:r w:rsidR="00762CF1">
        <w:rPr>
          <w:rFonts w:ascii="Book Antiqua" w:hAnsi="Book Antiqua"/>
          <w:i/>
          <w:sz w:val="20"/>
          <w:szCs w:val="20"/>
          <w:lang w:val="pt-BR"/>
        </w:rPr>
        <w:t>FEVEREIRO/200</w:t>
      </w:r>
      <w:proofErr w:type="gramStart"/>
      <w:r w:rsidRPr="00346EC5">
        <w:rPr>
          <w:rFonts w:ascii="Book Antiqua" w:hAnsi="Book Antiqua"/>
          <w:i/>
          <w:sz w:val="20"/>
          <w:szCs w:val="20"/>
          <w:lang w:val="pt-BR"/>
        </w:rPr>
        <w:t xml:space="preserve"> )</w:t>
      </w:r>
      <w:proofErr w:type="gramEnd"/>
    </w:p>
    <w:p w:rsidR="00453F3A" w:rsidRPr="00346EC5" w:rsidRDefault="00453F3A" w:rsidP="00453F3A">
      <w:pPr>
        <w:jc w:val="both"/>
        <w:rPr>
          <w:rFonts w:ascii="Book Antiqua" w:hAnsi="Book Antiqua"/>
          <w:b/>
          <w:i/>
          <w:sz w:val="22"/>
          <w:szCs w:val="22"/>
          <w:lang w:val="pt-BR"/>
        </w:rPr>
      </w:pPr>
      <w:r w:rsidRPr="00346EC5">
        <w:rPr>
          <w:rFonts w:ascii="Book Antiqua" w:hAnsi="Book Antiqua"/>
          <w:b/>
          <w:i/>
          <w:sz w:val="22"/>
          <w:szCs w:val="22"/>
          <w:lang w:val="pt-BR"/>
        </w:rPr>
        <w:t>Cantando, tocando piano ou flauta transversa, num descontraído bate-papo com o público, Eliane Salek mostra o repertório do CD “Modinhas e Chorinhos Eternos”, homenageia a “pequena notável”,</w:t>
      </w:r>
      <w:r w:rsidR="00E744E1" w:rsidRPr="00346EC5">
        <w:rPr>
          <w:rFonts w:ascii="Book Antiqua" w:hAnsi="Book Antiqua"/>
          <w:b/>
          <w:i/>
          <w:sz w:val="22"/>
          <w:szCs w:val="22"/>
          <w:lang w:val="pt-BR"/>
        </w:rPr>
        <w:t xml:space="preserve"> </w:t>
      </w:r>
      <w:r w:rsidRPr="00346EC5">
        <w:rPr>
          <w:rFonts w:ascii="Book Antiqua" w:hAnsi="Book Antiqua"/>
          <w:b/>
          <w:i/>
          <w:sz w:val="22"/>
          <w:szCs w:val="22"/>
          <w:lang w:val="pt-BR"/>
        </w:rPr>
        <w:t>Carmem Miranda</w:t>
      </w:r>
      <w:r w:rsidR="00E744E1" w:rsidRPr="00346EC5">
        <w:rPr>
          <w:rFonts w:ascii="Book Antiqua" w:hAnsi="Book Antiqua"/>
          <w:b/>
          <w:i/>
          <w:sz w:val="22"/>
          <w:szCs w:val="22"/>
          <w:lang w:val="pt-BR"/>
        </w:rPr>
        <w:t>, que nos deixou há</w:t>
      </w:r>
      <w:r w:rsidRPr="00346EC5">
        <w:rPr>
          <w:rFonts w:ascii="Book Antiqua" w:hAnsi="Book Antiqua"/>
          <w:b/>
          <w:i/>
          <w:sz w:val="22"/>
          <w:szCs w:val="22"/>
          <w:lang w:val="pt-BR"/>
        </w:rPr>
        <w:t xml:space="preserve"> 60 anos e celebra os 95 anos de </w:t>
      </w:r>
      <w:r w:rsidR="00E744E1" w:rsidRPr="00346EC5">
        <w:rPr>
          <w:rFonts w:ascii="Book Antiqua" w:hAnsi="Book Antiqua"/>
          <w:b/>
          <w:i/>
          <w:sz w:val="22"/>
          <w:szCs w:val="22"/>
          <w:lang w:val="pt-BR"/>
        </w:rPr>
        <w:t>Amá</w:t>
      </w:r>
      <w:r w:rsidRPr="00346EC5">
        <w:rPr>
          <w:rFonts w:ascii="Book Antiqua" w:hAnsi="Book Antiqua"/>
          <w:b/>
          <w:i/>
          <w:sz w:val="22"/>
          <w:szCs w:val="22"/>
          <w:lang w:val="pt-BR"/>
        </w:rPr>
        <w:t>lia Rodrigues.</w:t>
      </w:r>
    </w:p>
    <w:p w:rsidR="00E744E1" w:rsidRDefault="00453F3A" w:rsidP="00453F3A">
      <w:pPr>
        <w:jc w:val="both"/>
        <w:rPr>
          <w:rFonts w:ascii="Book Antiqua" w:hAnsi="Book Antiqua"/>
          <w:lang w:val="pt-BR"/>
        </w:rPr>
      </w:pPr>
      <w:r w:rsidRPr="00453F3A">
        <w:rPr>
          <w:rFonts w:ascii="Book Antiqua" w:hAnsi="Book Antiqua"/>
          <w:lang w:val="pt-BR"/>
        </w:rPr>
        <w:t xml:space="preserve"> </w:t>
      </w:r>
    </w:p>
    <w:p w:rsidR="00E744E1" w:rsidRPr="003E022A" w:rsidRDefault="00453F3A" w:rsidP="00E744E1">
      <w:pPr>
        <w:jc w:val="both"/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>A</w:t>
      </w:r>
      <w:r w:rsidRPr="00453F3A">
        <w:rPr>
          <w:rFonts w:ascii="Book Antiqua" w:hAnsi="Book Antiqua"/>
          <w:lang w:val="pt-BR"/>
        </w:rPr>
        <w:t xml:space="preserve"> artista mostra a proximidade da música dos dois países, desde a metade do século XVIII até hoje. Conta como as modinhas portuguesas misturavam-se aos violões da colônia e impregnavam-se da malemolência tìpicamente brasileira, dando origem mais adiante ao fado português e à serenata brasileira.</w:t>
      </w:r>
      <w:r w:rsidR="00E744E1" w:rsidRPr="00E744E1">
        <w:rPr>
          <w:rFonts w:ascii="Book Antiqua" w:hAnsi="Book Antiqua"/>
          <w:lang w:val="pt-BR"/>
        </w:rPr>
        <w:t xml:space="preserve"> </w:t>
      </w:r>
      <w:r w:rsidR="00E744E1" w:rsidRPr="003E022A">
        <w:rPr>
          <w:rFonts w:ascii="Book Antiqua" w:hAnsi="Book Antiqua"/>
          <w:lang w:val="pt-BR"/>
        </w:rPr>
        <w:t>Explica como vão se aliar</w:t>
      </w:r>
      <w:r w:rsidR="00E744E1">
        <w:rPr>
          <w:rFonts w:ascii="Book Antiqua" w:hAnsi="Book Antiqua"/>
          <w:lang w:val="pt-BR"/>
        </w:rPr>
        <w:t xml:space="preserve"> à força rí</w:t>
      </w:r>
      <w:r w:rsidR="00E744E1" w:rsidRPr="003E022A">
        <w:rPr>
          <w:rFonts w:ascii="Book Antiqua" w:hAnsi="Book Antiqua"/>
          <w:lang w:val="pt-BR"/>
        </w:rPr>
        <w:t>tm</w:t>
      </w:r>
      <w:r w:rsidR="00E744E1">
        <w:rPr>
          <w:rFonts w:ascii="Book Antiqua" w:hAnsi="Book Antiqua"/>
          <w:lang w:val="pt-BR"/>
        </w:rPr>
        <w:t>ica africana, a melancolia da mú</w:t>
      </w:r>
      <w:r w:rsidR="00E744E1" w:rsidRPr="003E022A">
        <w:rPr>
          <w:rFonts w:ascii="Book Antiqua" w:hAnsi="Book Antiqua"/>
          <w:lang w:val="pt-BR"/>
        </w:rPr>
        <w:t>sica portuguesa e a originalidade dos contrapontos brasileiros</w:t>
      </w:r>
      <w:r w:rsidR="00E744E1">
        <w:rPr>
          <w:rFonts w:ascii="Book Antiqua" w:hAnsi="Book Antiqua"/>
          <w:lang w:val="pt-BR"/>
        </w:rPr>
        <w:t xml:space="preserve"> (as famosas “</w:t>
      </w:r>
      <w:r w:rsidR="00052BFE">
        <w:rPr>
          <w:rFonts w:ascii="Book Antiqua" w:hAnsi="Book Antiqua"/>
          <w:lang w:val="pt-BR"/>
        </w:rPr>
        <w:t>baixarias”</w:t>
      </w:r>
      <w:r w:rsidR="00E744E1" w:rsidRPr="003E022A">
        <w:rPr>
          <w:rFonts w:ascii="Book Antiqua" w:hAnsi="Book Antiqua"/>
          <w:lang w:val="pt-BR"/>
        </w:rPr>
        <w:t>)</w:t>
      </w:r>
      <w:r w:rsidR="00E744E1">
        <w:rPr>
          <w:rFonts w:ascii="Book Antiqua" w:hAnsi="Book Antiqua"/>
          <w:lang w:val="pt-BR"/>
        </w:rPr>
        <w:t>,</w:t>
      </w:r>
      <w:r w:rsidR="00E744E1" w:rsidRPr="003E022A">
        <w:rPr>
          <w:rFonts w:ascii="Book Antiqua" w:hAnsi="Book Antiqua"/>
          <w:lang w:val="pt-BR"/>
        </w:rPr>
        <w:t xml:space="preserve"> para dar à luz o primeiro gênero/estilo essencialmente brasileiro, o choro.</w:t>
      </w:r>
    </w:p>
    <w:p w:rsidR="00E744E1" w:rsidRDefault="00E744E1" w:rsidP="00453F3A">
      <w:pPr>
        <w:jc w:val="both"/>
        <w:rPr>
          <w:rFonts w:ascii="Book Antiqua" w:hAnsi="Book Antiqua"/>
          <w:lang w:val="pt-BR"/>
        </w:rPr>
      </w:pPr>
    </w:p>
    <w:p w:rsidR="00453F3A" w:rsidRPr="003E022A" w:rsidRDefault="00453F3A" w:rsidP="00E744E1">
      <w:pPr>
        <w:jc w:val="both"/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 xml:space="preserve">Arranjadora, </w:t>
      </w:r>
      <w:r w:rsidRPr="003E022A">
        <w:rPr>
          <w:rFonts w:ascii="Book Antiqua" w:hAnsi="Book Antiqua"/>
          <w:lang w:val="pt-BR"/>
        </w:rPr>
        <w:t>faz uma releitura de a</w:t>
      </w:r>
      <w:r>
        <w:rPr>
          <w:rFonts w:ascii="Book Antiqua" w:hAnsi="Book Antiqua"/>
          <w:lang w:val="pt-BR"/>
        </w:rPr>
        <w:t>lguns dos maiores sucessos da mú</w:t>
      </w:r>
      <w:r w:rsidRPr="003E022A">
        <w:rPr>
          <w:rFonts w:ascii="Book Antiqua" w:hAnsi="Book Antiqua"/>
          <w:lang w:val="pt-BR"/>
        </w:rPr>
        <w:t>sica portuguesa, eternizados na voz da cantora dos mais belos e emoc</w:t>
      </w:r>
      <w:r>
        <w:rPr>
          <w:rFonts w:ascii="Book Antiqua" w:hAnsi="Book Antiqua"/>
          <w:lang w:val="pt-BR"/>
        </w:rPr>
        <w:t>ionados fados, Am</w:t>
      </w:r>
      <w:r w:rsidR="00E744E1">
        <w:rPr>
          <w:rFonts w:ascii="Book Antiqua" w:hAnsi="Book Antiqua"/>
          <w:lang w:val="pt-BR"/>
        </w:rPr>
        <w:t>á</w:t>
      </w:r>
      <w:r>
        <w:rPr>
          <w:rFonts w:ascii="Book Antiqua" w:hAnsi="Book Antiqua"/>
          <w:lang w:val="pt-BR"/>
        </w:rPr>
        <w:t>lia Rodrigues.</w:t>
      </w:r>
      <w:r w:rsidR="00E744E1">
        <w:rPr>
          <w:rFonts w:ascii="Book Antiqua" w:hAnsi="Book Antiqua"/>
          <w:lang w:val="pt-BR"/>
        </w:rPr>
        <w:t xml:space="preserve"> </w:t>
      </w:r>
      <w:r w:rsidRPr="003E022A">
        <w:rPr>
          <w:rFonts w:ascii="Book Antiqua" w:hAnsi="Book Antiqua"/>
          <w:lang w:val="pt-BR"/>
        </w:rPr>
        <w:t>Homenageia ainda a Peque</w:t>
      </w:r>
      <w:r>
        <w:rPr>
          <w:rFonts w:ascii="Book Antiqua" w:hAnsi="Book Antiqua"/>
          <w:lang w:val="pt-BR"/>
        </w:rPr>
        <w:t>na Notá</w:t>
      </w:r>
      <w:r w:rsidRPr="003E022A">
        <w:rPr>
          <w:rFonts w:ascii="Book Antiqua" w:hAnsi="Book Antiqua"/>
          <w:lang w:val="pt-BR"/>
        </w:rPr>
        <w:t>vel, Carmem Miranda, a mais brasileira das portuguesas</w:t>
      </w:r>
      <w:r>
        <w:rPr>
          <w:rFonts w:ascii="Book Antiqua" w:hAnsi="Book Antiqua"/>
          <w:lang w:val="pt-BR"/>
        </w:rPr>
        <w:t>.</w:t>
      </w:r>
    </w:p>
    <w:p w:rsidR="00E744E1" w:rsidRDefault="00E744E1" w:rsidP="00E744E1">
      <w:pPr>
        <w:jc w:val="both"/>
        <w:rPr>
          <w:rFonts w:ascii="Book Antiqua" w:hAnsi="Book Antiqua"/>
          <w:lang w:val="pt-BR"/>
        </w:rPr>
      </w:pPr>
    </w:p>
    <w:p w:rsidR="00052BFE" w:rsidRPr="003E022A" w:rsidRDefault="00453F3A" w:rsidP="00052BFE">
      <w:pPr>
        <w:jc w:val="both"/>
        <w:rPr>
          <w:rFonts w:ascii="Book Antiqua" w:hAnsi="Book Antiqua"/>
          <w:lang w:val="pt-BR"/>
        </w:rPr>
      </w:pPr>
      <w:r w:rsidRPr="003E022A">
        <w:rPr>
          <w:rFonts w:ascii="Book Antiqua" w:hAnsi="Book Antiqua"/>
          <w:lang w:val="pt-BR"/>
        </w:rPr>
        <w:t>Com um repertório de modinhas imperiais recolhidas por Mario de Andrade, modinhas populares, chorinhos,</w:t>
      </w:r>
      <w:r>
        <w:rPr>
          <w:rFonts w:ascii="Book Antiqua" w:hAnsi="Book Antiqua"/>
          <w:lang w:val="pt-BR"/>
        </w:rPr>
        <w:t xml:space="preserve"> </w:t>
      </w:r>
      <w:r w:rsidRPr="003E022A">
        <w:rPr>
          <w:rFonts w:ascii="Book Antiqua" w:hAnsi="Book Antiqua"/>
          <w:lang w:val="pt-BR"/>
        </w:rPr>
        <w:t>fados,</w:t>
      </w:r>
      <w:r w:rsidR="00052BFE">
        <w:rPr>
          <w:rFonts w:ascii="Book Antiqua" w:hAnsi="Book Antiqua"/>
          <w:lang w:val="pt-BR"/>
        </w:rPr>
        <w:t xml:space="preserve"> </w:t>
      </w:r>
      <w:r w:rsidRPr="003E022A">
        <w:rPr>
          <w:rFonts w:ascii="Book Antiqua" w:hAnsi="Book Antiqua"/>
          <w:lang w:val="pt-BR"/>
        </w:rPr>
        <w:t>sambas e</w:t>
      </w:r>
      <w:r w:rsidR="00052BFE">
        <w:rPr>
          <w:rFonts w:ascii="Book Antiqua" w:hAnsi="Book Antiqua"/>
          <w:lang w:val="pt-BR"/>
        </w:rPr>
        <w:t xml:space="preserve"> deliciosas marchinhas, o concerto </w:t>
      </w:r>
      <w:r w:rsidR="00B8227F">
        <w:rPr>
          <w:rFonts w:ascii="Book Antiqua" w:hAnsi="Book Antiqua"/>
          <w:lang w:val="pt-BR"/>
        </w:rPr>
        <w:t xml:space="preserve">traz Eliane </w:t>
      </w:r>
      <w:r w:rsidRPr="003E022A">
        <w:rPr>
          <w:rFonts w:ascii="Book Antiqua" w:hAnsi="Book Antiqua"/>
          <w:lang w:val="pt-BR"/>
        </w:rPr>
        <w:t>que</w:t>
      </w:r>
      <w:r w:rsidR="00B8227F">
        <w:rPr>
          <w:rFonts w:ascii="Book Antiqua" w:hAnsi="Book Antiqua"/>
          <w:lang w:val="pt-BR"/>
        </w:rPr>
        <w:t xml:space="preserve"> se acompanha</w:t>
      </w:r>
      <w:r w:rsidRPr="003E022A">
        <w:rPr>
          <w:rFonts w:ascii="Book Antiqua" w:hAnsi="Book Antiqua"/>
          <w:lang w:val="pt-BR"/>
        </w:rPr>
        <w:t xml:space="preserve"> ao piano e</w:t>
      </w:r>
      <w:r w:rsidR="00B8227F">
        <w:rPr>
          <w:rFonts w:ascii="Book Antiqua" w:hAnsi="Book Antiqua"/>
          <w:lang w:val="pt-BR"/>
        </w:rPr>
        <w:t xml:space="preserve">m arranjos contemporâneos para músicas </w:t>
      </w:r>
      <w:r w:rsidRPr="003E022A">
        <w:rPr>
          <w:rFonts w:ascii="Book Antiqua" w:hAnsi="Book Antiqua"/>
          <w:lang w:val="pt-BR"/>
        </w:rPr>
        <w:t>de Chiquinha Gonzaga, Anacleto de Medeiros,</w:t>
      </w:r>
      <w:proofErr w:type="gramStart"/>
      <w:r w:rsidRPr="003E022A">
        <w:rPr>
          <w:rFonts w:ascii="Book Antiqua" w:hAnsi="Book Antiqua"/>
          <w:lang w:val="pt-BR"/>
        </w:rPr>
        <w:t xml:space="preserve">  </w:t>
      </w:r>
      <w:proofErr w:type="gramEnd"/>
      <w:r w:rsidRPr="003E022A">
        <w:rPr>
          <w:rFonts w:ascii="Book Antiqua" w:hAnsi="Book Antiqua"/>
          <w:lang w:val="pt-BR"/>
        </w:rPr>
        <w:t xml:space="preserve">Henrique Alves de Mesquita, </w:t>
      </w:r>
      <w:proofErr w:type="spellStart"/>
      <w:r w:rsidRPr="003E022A">
        <w:rPr>
          <w:rFonts w:ascii="Book Antiqua" w:hAnsi="Book Antiqua"/>
          <w:lang w:val="pt-BR"/>
        </w:rPr>
        <w:t>Ferrer</w:t>
      </w:r>
      <w:proofErr w:type="spellEnd"/>
      <w:r w:rsidRPr="003E022A">
        <w:rPr>
          <w:rFonts w:ascii="Book Antiqua" w:hAnsi="Book Antiqua"/>
          <w:lang w:val="pt-BR"/>
        </w:rPr>
        <w:t xml:space="preserve"> Trindade/Frederico de Brito, Raul Ferrão/José Galhardo, Eliane Salek,Assis Valente etc.</w:t>
      </w:r>
      <w:r w:rsidR="00052BFE" w:rsidRPr="00052BFE">
        <w:rPr>
          <w:rFonts w:ascii="Book Antiqua" w:hAnsi="Book Antiqua"/>
          <w:lang w:val="pt-BR"/>
        </w:rPr>
        <w:t xml:space="preserve"> </w:t>
      </w:r>
      <w:r w:rsidR="00052BFE">
        <w:rPr>
          <w:rFonts w:ascii="Book Antiqua" w:hAnsi="Book Antiqua"/>
          <w:lang w:val="pt-BR"/>
        </w:rPr>
        <w:t xml:space="preserve">O projeto poderá, alternativamente, ser apresentado com acompanhamento de percussão e/ou contrabaixo. </w:t>
      </w:r>
    </w:p>
    <w:p w:rsidR="00453F3A" w:rsidRPr="003E022A" w:rsidRDefault="00453F3A" w:rsidP="00E744E1">
      <w:pPr>
        <w:jc w:val="both"/>
        <w:rPr>
          <w:rFonts w:ascii="Book Antiqua" w:hAnsi="Book Antiqua"/>
          <w:lang w:val="pt-BR"/>
        </w:rPr>
      </w:pPr>
    </w:p>
    <w:p w:rsidR="00453F3A" w:rsidRPr="00BA4077" w:rsidRDefault="00BA4077" w:rsidP="00453F3A">
      <w:pPr>
        <w:rPr>
          <w:rFonts w:ascii="Book Antiqua" w:hAnsi="Book Antiqua"/>
          <w:b/>
          <w:lang w:val="pt-BR"/>
        </w:rPr>
      </w:pPr>
      <w:r w:rsidRPr="00BA4077">
        <w:rPr>
          <w:rFonts w:ascii="Book Antiqua" w:hAnsi="Book Antiqua"/>
          <w:b/>
          <w:lang w:val="pt-BR"/>
        </w:rPr>
        <w:t>Projeto A Música do Brasil e de Portugal</w:t>
      </w:r>
      <w:r>
        <w:rPr>
          <w:rFonts w:ascii="Book Antiqua" w:hAnsi="Book Antiqua"/>
          <w:b/>
          <w:lang w:val="pt-BR"/>
        </w:rPr>
        <w:t xml:space="preserve"> - Solo de voz e piano ( ou com percussão e/ou contrabaixo)</w:t>
      </w:r>
    </w:p>
    <w:p w:rsidR="00453F3A" w:rsidRPr="003E022A" w:rsidRDefault="00453F3A" w:rsidP="00453F3A">
      <w:pPr>
        <w:rPr>
          <w:rFonts w:ascii="Book Antiqua" w:hAnsi="Book Antiqua"/>
          <w:lang w:val="pt-BR"/>
        </w:rPr>
      </w:pPr>
    </w:p>
    <w:p w:rsidR="00453F3A" w:rsidRPr="003E022A" w:rsidRDefault="00052BFE" w:rsidP="00453F3A">
      <w:pPr>
        <w:rPr>
          <w:rFonts w:ascii="Book Antiqua" w:hAnsi="Book Antiqua"/>
          <w:b/>
          <w:lang w:val="pt-BR"/>
        </w:rPr>
      </w:pPr>
      <w:r>
        <w:rPr>
          <w:rFonts w:ascii="Book Antiqua" w:hAnsi="Book Antiqua"/>
          <w:b/>
          <w:lang w:val="pt-BR"/>
        </w:rPr>
        <w:t>REPERTÓ</w:t>
      </w:r>
      <w:r w:rsidR="00453F3A" w:rsidRPr="003E022A">
        <w:rPr>
          <w:rFonts w:ascii="Book Antiqua" w:hAnsi="Book Antiqua"/>
          <w:b/>
          <w:lang w:val="pt-BR"/>
        </w:rPr>
        <w:t>RIO</w:t>
      </w:r>
    </w:p>
    <w:p w:rsidR="00B8227F" w:rsidRPr="00B8227F" w:rsidRDefault="00B8227F" w:rsidP="00B8227F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b/>
          <w:lang w:val="pt-BR"/>
        </w:rPr>
      </w:pPr>
      <w:proofErr w:type="spellStart"/>
      <w:r>
        <w:rPr>
          <w:rFonts w:ascii="Book Antiqua" w:hAnsi="Book Antiqua"/>
          <w:b/>
          <w:lang w:val="pt-BR"/>
        </w:rPr>
        <w:t>Ro</w:t>
      </w:r>
      <w:r w:rsidRPr="003E022A">
        <w:rPr>
          <w:rFonts w:ascii="Book Antiqua" w:hAnsi="Book Antiqua"/>
          <w:b/>
          <w:lang w:val="pt-BR"/>
        </w:rPr>
        <w:t>seas</w:t>
      </w:r>
      <w:proofErr w:type="spellEnd"/>
      <w:r>
        <w:rPr>
          <w:rFonts w:ascii="Book Antiqua" w:hAnsi="Book Antiqua"/>
          <w:b/>
          <w:lang w:val="pt-BR"/>
        </w:rPr>
        <w:t xml:space="preserve"> </w:t>
      </w:r>
      <w:r w:rsidRPr="003E022A">
        <w:rPr>
          <w:rFonts w:ascii="Book Antiqua" w:hAnsi="Book Antiqua"/>
          <w:b/>
          <w:lang w:val="pt-BR"/>
        </w:rPr>
        <w:t>flores d’alvorada-</w:t>
      </w:r>
      <w:r>
        <w:rPr>
          <w:rFonts w:ascii="Book Antiqua" w:hAnsi="Book Antiqua"/>
          <w:b/>
          <w:lang w:val="pt-BR"/>
        </w:rPr>
        <w:t xml:space="preserve"> </w:t>
      </w:r>
      <w:r w:rsidRPr="003E022A">
        <w:rPr>
          <w:rFonts w:ascii="Book Antiqua" w:hAnsi="Book Antiqua"/>
          <w:b/>
          <w:lang w:val="pt-BR"/>
        </w:rPr>
        <w:t xml:space="preserve">anônimo </w:t>
      </w:r>
    </w:p>
    <w:p w:rsidR="004D3FCB" w:rsidRPr="004D3FCB" w:rsidRDefault="004D3FCB" w:rsidP="00B8227F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b/>
          <w:lang w:val="pt-BR"/>
        </w:rPr>
      </w:pPr>
      <w:r>
        <w:rPr>
          <w:rFonts w:ascii="Book Antiqua" w:hAnsi="Book Antiqua"/>
          <w:b/>
          <w:lang w:val="pt-BR"/>
        </w:rPr>
        <w:t xml:space="preserve">Que noites eu passo – </w:t>
      </w:r>
      <w:proofErr w:type="spellStart"/>
      <w:proofErr w:type="gramStart"/>
      <w:r>
        <w:rPr>
          <w:rFonts w:ascii="Book Antiqua" w:hAnsi="Book Antiqua"/>
          <w:b/>
          <w:lang w:val="pt-BR"/>
        </w:rPr>
        <w:t>A.J.S.</w:t>
      </w:r>
      <w:proofErr w:type="spellEnd"/>
      <w:proofErr w:type="gramEnd"/>
      <w:r>
        <w:rPr>
          <w:rFonts w:ascii="Book Antiqua" w:hAnsi="Book Antiqua"/>
          <w:b/>
          <w:lang w:val="pt-BR"/>
        </w:rPr>
        <w:t>Monteiro</w:t>
      </w:r>
    </w:p>
    <w:p w:rsidR="00B8227F" w:rsidRPr="003E022A" w:rsidRDefault="00B8227F" w:rsidP="00B8227F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b/>
          <w:lang w:val="pt-BR"/>
        </w:rPr>
      </w:pPr>
      <w:r w:rsidRPr="00B8227F">
        <w:rPr>
          <w:rFonts w:ascii="Book Antiqua" w:hAnsi="Book Antiqua"/>
          <w:b/>
          <w:iCs/>
          <w:lang w:val="pt-BR"/>
        </w:rPr>
        <w:t xml:space="preserve">Ali-baba </w:t>
      </w:r>
      <w:r w:rsidRPr="00B8227F">
        <w:rPr>
          <w:rFonts w:ascii="Book Antiqua" w:hAnsi="Book Antiqua"/>
          <w:b/>
          <w:i/>
          <w:iCs/>
          <w:lang w:val="pt-BR"/>
        </w:rPr>
        <w:t xml:space="preserve">- </w:t>
      </w:r>
      <w:r w:rsidRPr="00B8227F">
        <w:rPr>
          <w:rFonts w:ascii="Book Antiqua" w:hAnsi="Book Antiqua"/>
          <w:b/>
          <w:lang w:val="pt-BR"/>
        </w:rPr>
        <w:t xml:space="preserve">Henrique Alves de Mesquita </w:t>
      </w:r>
    </w:p>
    <w:p w:rsidR="00B8227F" w:rsidRPr="00B8227F" w:rsidRDefault="00B8227F" w:rsidP="00B8227F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b/>
          <w:lang w:val="pt-BR"/>
        </w:rPr>
      </w:pPr>
      <w:proofErr w:type="gramStart"/>
      <w:r w:rsidRPr="00B8227F">
        <w:rPr>
          <w:rFonts w:ascii="Book Antiqua" w:hAnsi="Book Antiqua"/>
          <w:b/>
          <w:iCs/>
          <w:lang w:val="pt-BR"/>
        </w:rPr>
        <w:t xml:space="preserve">Medrosa </w:t>
      </w:r>
      <w:r w:rsidRPr="00B8227F">
        <w:rPr>
          <w:rFonts w:ascii="Book Antiqua" w:hAnsi="Book Antiqua"/>
          <w:b/>
          <w:i/>
          <w:iCs/>
          <w:lang w:val="pt-BR"/>
        </w:rPr>
        <w:t xml:space="preserve">- </w:t>
      </w:r>
      <w:r w:rsidRPr="003E022A">
        <w:rPr>
          <w:rFonts w:ascii="Book Antiqua" w:hAnsi="Book Antiqua"/>
          <w:b/>
          <w:lang w:val="pt-BR"/>
        </w:rPr>
        <w:t>Anacleto</w:t>
      </w:r>
      <w:proofErr w:type="gramEnd"/>
      <w:r w:rsidRPr="003E022A">
        <w:rPr>
          <w:rFonts w:ascii="Book Antiqua" w:hAnsi="Book Antiqua"/>
          <w:b/>
          <w:lang w:val="pt-BR"/>
        </w:rPr>
        <w:t xml:space="preserve"> de Medeiros </w:t>
      </w:r>
    </w:p>
    <w:p w:rsidR="00453F3A" w:rsidRPr="003E022A" w:rsidRDefault="00453F3A" w:rsidP="00453F3A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b/>
        </w:rPr>
      </w:pPr>
      <w:r w:rsidRPr="00052BFE">
        <w:rPr>
          <w:rFonts w:ascii="Book Antiqua" w:hAnsi="Book Antiqua"/>
          <w:b/>
          <w:iCs/>
        </w:rPr>
        <w:t>Querido piano</w:t>
      </w:r>
      <w:r w:rsidRPr="00052BFE">
        <w:rPr>
          <w:rFonts w:ascii="Book Antiqua" w:hAnsi="Book Antiqua"/>
          <w:b/>
        </w:rPr>
        <w:t>-</w:t>
      </w:r>
      <w:r w:rsidRPr="003E022A">
        <w:rPr>
          <w:rFonts w:ascii="Book Antiqua" w:hAnsi="Book Antiqua"/>
          <w:b/>
        </w:rPr>
        <w:t xml:space="preserve"> Chiquinha Gonzaga </w:t>
      </w:r>
    </w:p>
    <w:p w:rsidR="00453F3A" w:rsidRPr="003E022A" w:rsidRDefault="00453F3A" w:rsidP="00453F3A">
      <w:pPr>
        <w:numPr>
          <w:ilvl w:val="0"/>
          <w:numId w:val="1"/>
        </w:numPr>
        <w:spacing w:before="100" w:beforeAutospacing="1" w:after="100" w:afterAutospacing="1"/>
        <w:rPr>
          <w:rFonts w:ascii="Book Antiqua" w:hAnsi="Book Antiqua"/>
          <w:b/>
          <w:lang w:val="pt-BR"/>
        </w:rPr>
      </w:pPr>
      <w:r w:rsidRPr="00052BFE">
        <w:rPr>
          <w:rFonts w:ascii="Book Antiqua" w:hAnsi="Book Antiqua"/>
          <w:b/>
          <w:iCs/>
          <w:lang w:val="pt-BR"/>
        </w:rPr>
        <w:t>Machuca</w:t>
      </w:r>
      <w:r w:rsidRPr="003E022A">
        <w:rPr>
          <w:rFonts w:ascii="Book Antiqua" w:hAnsi="Book Antiqua"/>
          <w:b/>
          <w:i/>
          <w:iCs/>
          <w:lang w:val="pt-BR"/>
        </w:rPr>
        <w:t xml:space="preserve">- </w:t>
      </w:r>
      <w:r w:rsidRPr="003E022A">
        <w:rPr>
          <w:rFonts w:ascii="Book Antiqua" w:hAnsi="Book Antiqua"/>
          <w:b/>
          <w:lang w:val="pt-BR"/>
        </w:rPr>
        <w:t>Chiquinha Gonzaga</w:t>
      </w:r>
      <w:r w:rsidRPr="003E022A">
        <w:rPr>
          <w:rFonts w:ascii="Book Antiqua" w:hAnsi="Book Antiqua"/>
          <w:lang w:val="pt-BR"/>
        </w:rPr>
        <w:t xml:space="preserve"> </w:t>
      </w:r>
    </w:p>
    <w:p w:rsidR="00453F3A" w:rsidRPr="003E022A" w:rsidRDefault="00453F3A" w:rsidP="00453F3A">
      <w:pPr>
        <w:pStyle w:val="NormalWeb"/>
        <w:numPr>
          <w:ilvl w:val="0"/>
          <w:numId w:val="1"/>
        </w:numPr>
        <w:rPr>
          <w:rFonts w:ascii="Book Antiqua" w:hAnsi="Book Antiqua"/>
          <w:b/>
          <w:lang w:val="pt-BR"/>
        </w:rPr>
      </w:pPr>
      <w:r w:rsidRPr="00052BFE">
        <w:rPr>
          <w:rFonts w:ascii="Book Antiqua" w:hAnsi="Book Antiqua"/>
          <w:b/>
          <w:iCs/>
          <w:lang w:val="pt-BR"/>
        </w:rPr>
        <w:t>Canção pra ninar Clarice</w:t>
      </w:r>
      <w:r w:rsidRPr="003E022A">
        <w:rPr>
          <w:rFonts w:ascii="Book Antiqua" w:hAnsi="Book Antiqua"/>
          <w:b/>
          <w:i/>
          <w:iCs/>
          <w:lang w:val="pt-BR"/>
        </w:rPr>
        <w:t xml:space="preserve">- </w:t>
      </w:r>
      <w:r w:rsidRPr="003E022A">
        <w:rPr>
          <w:rFonts w:ascii="Book Antiqua" w:hAnsi="Book Antiqua"/>
          <w:b/>
          <w:lang w:val="pt-BR"/>
        </w:rPr>
        <w:t>Eliane Salek</w:t>
      </w:r>
    </w:p>
    <w:p w:rsidR="00453F3A" w:rsidRPr="003E022A" w:rsidRDefault="00453F3A" w:rsidP="00453F3A">
      <w:pPr>
        <w:pStyle w:val="NormalWeb"/>
        <w:numPr>
          <w:ilvl w:val="0"/>
          <w:numId w:val="1"/>
        </w:numPr>
        <w:jc w:val="both"/>
        <w:rPr>
          <w:rFonts w:ascii="Book Antiqua" w:hAnsi="Book Antiqua"/>
          <w:b/>
          <w:lang w:val="pt-BR"/>
        </w:rPr>
      </w:pPr>
      <w:r w:rsidRPr="00052BFE">
        <w:rPr>
          <w:rFonts w:ascii="Book Antiqua" w:hAnsi="Book Antiqua"/>
          <w:b/>
          <w:iCs/>
          <w:lang w:val="pt-BR"/>
        </w:rPr>
        <w:t>Flor amorosa</w:t>
      </w:r>
      <w:r w:rsidRPr="003E022A">
        <w:rPr>
          <w:rFonts w:ascii="Book Antiqua" w:hAnsi="Book Antiqua"/>
          <w:b/>
          <w:lang w:val="pt-BR"/>
        </w:rPr>
        <w:t xml:space="preserve">- Joaquim Antonio da Silva Callado </w:t>
      </w:r>
    </w:p>
    <w:p w:rsidR="00453F3A" w:rsidRPr="003E022A" w:rsidRDefault="00453F3A" w:rsidP="00453F3A">
      <w:pPr>
        <w:pStyle w:val="NormalWeb"/>
        <w:numPr>
          <w:ilvl w:val="0"/>
          <w:numId w:val="1"/>
        </w:numPr>
        <w:jc w:val="both"/>
        <w:rPr>
          <w:rFonts w:ascii="Book Antiqua" w:hAnsi="Book Antiqua"/>
          <w:b/>
          <w:lang w:val="pt-BR"/>
        </w:rPr>
      </w:pPr>
      <w:r w:rsidRPr="00052BFE">
        <w:rPr>
          <w:rFonts w:ascii="Book Antiqua" w:hAnsi="Book Antiqua"/>
          <w:b/>
          <w:iCs/>
          <w:lang w:val="pt-BR"/>
        </w:rPr>
        <w:t>Canção do Mar</w:t>
      </w:r>
      <w:r w:rsidRPr="003E022A">
        <w:rPr>
          <w:rFonts w:ascii="Book Antiqua" w:hAnsi="Book Antiqua"/>
          <w:b/>
          <w:i/>
          <w:iCs/>
          <w:lang w:val="pt-BR"/>
        </w:rPr>
        <w:t xml:space="preserve"> -</w:t>
      </w:r>
      <w:r w:rsidR="0061251D">
        <w:rPr>
          <w:rFonts w:ascii="Book Antiqua" w:hAnsi="Book Antiqua"/>
          <w:b/>
          <w:i/>
          <w:iCs/>
          <w:lang w:val="pt-BR"/>
        </w:rPr>
        <w:t xml:space="preserve"> </w:t>
      </w:r>
      <w:proofErr w:type="spellStart"/>
      <w:r w:rsidRPr="003E022A">
        <w:rPr>
          <w:rFonts w:ascii="Book Antiqua" w:hAnsi="Book Antiqua"/>
          <w:b/>
          <w:lang w:val="pt-BR"/>
        </w:rPr>
        <w:t>Ferrer</w:t>
      </w:r>
      <w:proofErr w:type="spellEnd"/>
      <w:r w:rsidRPr="003E022A">
        <w:rPr>
          <w:rFonts w:ascii="Book Antiqua" w:hAnsi="Book Antiqua"/>
          <w:b/>
          <w:lang w:val="pt-BR"/>
        </w:rPr>
        <w:t xml:space="preserve"> Trindade/Frederico de Brito</w:t>
      </w:r>
    </w:p>
    <w:p w:rsidR="00453F3A" w:rsidRPr="003E022A" w:rsidRDefault="00453F3A" w:rsidP="00453F3A">
      <w:pPr>
        <w:pStyle w:val="NormalWeb"/>
        <w:numPr>
          <w:ilvl w:val="0"/>
          <w:numId w:val="1"/>
        </w:numPr>
        <w:jc w:val="both"/>
        <w:rPr>
          <w:rFonts w:ascii="Book Antiqua" w:hAnsi="Book Antiqua"/>
          <w:b/>
          <w:lang w:val="pt-BR"/>
        </w:rPr>
      </w:pPr>
      <w:r w:rsidRPr="00052BFE">
        <w:rPr>
          <w:rFonts w:ascii="Book Antiqua" w:hAnsi="Book Antiqua"/>
          <w:b/>
          <w:iCs/>
          <w:lang w:val="pt-BR"/>
        </w:rPr>
        <w:t>Nem às paredes confesso</w:t>
      </w:r>
      <w:r w:rsidRPr="003E022A">
        <w:rPr>
          <w:rFonts w:ascii="Book Antiqua" w:hAnsi="Book Antiqua"/>
          <w:b/>
          <w:i/>
          <w:iCs/>
          <w:lang w:val="pt-BR"/>
        </w:rPr>
        <w:t xml:space="preserve">- </w:t>
      </w:r>
      <w:r w:rsidRPr="003E022A">
        <w:rPr>
          <w:rFonts w:ascii="Book Antiqua" w:hAnsi="Book Antiqua"/>
          <w:b/>
          <w:lang w:val="pt-BR"/>
        </w:rPr>
        <w:t>Arthur Ribeiro/Trindade</w:t>
      </w:r>
    </w:p>
    <w:p w:rsidR="00453F3A" w:rsidRPr="003E022A" w:rsidRDefault="00453F3A" w:rsidP="00453F3A">
      <w:pPr>
        <w:pStyle w:val="NormalWeb"/>
        <w:numPr>
          <w:ilvl w:val="0"/>
          <w:numId w:val="1"/>
        </w:numPr>
        <w:jc w:val="both"/>
        <w:rPr>
          <w:rFonts w:ascii="Book Antiqua" w:hAnsi="Book Antiqua"/>
          <w:b/>
          <w:lang w:val="pt-BR"/>
        </w:rPr>
      </w:pPr>
      <w:r w:rsidRPr="00052BFE">
        <w:rPr>
          <w:rFonts w:ascii="Book Antiqua" w:hAnsi="Book Antiqua"/>
          <w:b/>
          <w:iCs/>
          <w:lang w:val="pt-BR"/>
        </w:rPr>
        <w:t>Coimbra</w:t>
      </w:r>
      <w:r w:rsidRPr="003E022A">
        <w:rPr>
          <w:rFonts w:ascii="Book Antiqua" w:hAnsi="Book Antiqua"/>
          <w:b/>
          <w:i/>
          <w:iCs/>
          <w:lang w:val="pt-BR"/>
        </w:rPr>
        <w:t xml:space="preserve"> </w:t>
      </w:r>
      <w:r w:rsidRPr="003E022A">
        <w:rPr>
          <w:rFonts w:ascii="Book Antiqua" w:hAnsi="Book Antiqua"/>
          <w:b/>
          <w:lang w:val="pt-BR"/>
        </w:rPr>
        <w:t>- Raul Ferrão/José Galhardo</w:t>
      </w:r>
    </w:p>
    <w:p w:rsidR="00453F3A" w:rsidRPr="003E022A" w:rsidRDefault="00453F3A" w:rsidP="00453F3A">
      <w:pPr>
        <w:pStyle w:val="NormalWeb"/>
        <w:numPr>
          <w:ilvl w:val="0"/>
          <w:numId w:val="1"/>
        </w:numPr>
        <w:jc w:val="both"/>
        <w:rPr>
          <w:rFonts w:ascii="Book Antiqua" w:hAnsi="Book Antiqua"/>
          <w:b/>
          <w:lang w:val="pt-BR"/>
        </w:rPr>
      </w:pPr>
      <w:r w:rsidRPr="00052BFE">
        <w:rPr>
          <w:rFonts w:ascii="Book Antiqua" w:hAnsi="Book Antiqua"/>
          <w:b/>
          <w:iCs/>
          <w:lang w:val="pt-BR"/>
        </w:rPr>
        <w:t>Diss</w:t>
      </w:r>
      <w:r w:rsidR="00052BFE">
        <w:rPr>
          <w:rFonts w:ascii="Book Antiqua" w:hAnsi="Book Antiqua"/>
          <w:b/>
          <w:iCs/>
          <w:lang w:val="pt-BR"/>
        </w:rPr>
        <w:t xml:space="preserve">eram que eu voltei </w:t>
      </w:r>
      <w:proofErr w:type="gramStart"/>
      <w:r w:rsidR="00052BFE">
        <w:rPr>
          <w:rFonts w:ascii="Book Antiqua" w:hAnsi="Book Antiqua"/>
          <w:b/>
          <w:iCs/>
          <w:lang w:val="pt-BR"/>
        </w:rPr>
        <w:t>americanizada</w:t>
      </w:r>
      <w:r w:rsidR="00052BFE">
        <w:rPr>
          <w:rFonts w:ascii="Book Antiqua" w:hAnsi="Book Antiqua"/>
          <w:b/>
          <w:lang w:val="pt-BR"/>
        </w:rPr>
        <w:t xml:space="preserve"> -</w:t>
      </w:r>
      <w:r>
        <w:rPr>
          <w:rFonts w:ascii="Book Antiqua" w:hAnsi="Book Antiqua"/>
          <w:b/>
          <w:lang w:val="pt-BR"/>
        </w:rPr>
        <w:t xml:space="preserve"> </w:t>
      </w:r>
      <w:r w:rsidRPr="003E022A">
        <w:rPr>
          <w:rFonts w:ascii="Book Antiqua" w:hAnsi="Book Antiqua"/>
          <w:b/>
          <w:lang w:val="pt-BR"/>
        </w:rPr>
        <w:t>Luiz Peixoto/Vicente Paiva</w:t>
      </w:r>
      <w:proofErr w:type="gramEnd"/>
    </w:p>
    <w:p w:rsidR="00453F3A" w:rsidRDefault="00052BFE" w:rsidP="00453F3A">
      <w:pPr>
        <w:pStyle w:val="NormalWeb"/>
        <w:numPr>
          <w:ilvl w:val="0"/>
          <w:numId w:val="1"/>
        </w:numPr>
        <w:jc w:val="both"/>
        <w:rPr>
          <w:rFonts w:ascii="Book Antiqua" w:hAnsi="Book Antiqua"/>
          <w:b/>
          <w:lang w:val="pt-BR"/>
        </w:rPr>
      </w:pPr>
      <w:proofErr w:type="spellStart"/>
      <w:r>
        <w:rPr>
          <w:rFonts w:ascii="Book Antiqua" w:hAnsi="Book Antiqua"/>
          <w:b/>
          <w:iCs/>
          <w:lang w:val="pt-BR"/>
        </w:rPr>
        <w:t>Taí</w:t>
      </w:r>
      <w:proofErr w:type="spellEnd"/>
      <w:r>
        <w:rPr>
          <w:rFonts w:ascii="Book Antiqua" w:hAnsi="Book Antiqua"/>
          <w:b/>
          <w:iCs/>
          <w:lang w:val="pt-BR"/>
        </w:rPr>
        <w:t>/</w:t>
      </w:r>
      <w:r w:rsidR="00453F3A" w:rsidRPr="00052BFE">
        <w:rPr>
          <w:rFonts w:ascii="Book Antiqua" w:hAnsi="Book Antiqua"/>
          <w:b/>
          <w:iCs/>
          <w:lang w:val="pt-BR"/>
        </w:rPr>
        <w:t>Pra você gostar de mim</w:t>
      </w:r>
      <w:r w:rsidR="00453F3A" w:rsidRPr="003E022A">
        <w:rPr>
          <w:rFonts w:ascii="Book Antiqua" w:hAnsi="Book Antiqua"/>
          <w:b/>
          <w:i/>
          <w:iCs/>
          <w:lang w:val="pt-BR"/>
        </w:rPr>
        <w:t xml:space="preserve"> </w:t>
      </w:r>
      <w:r w:rsidR="00453F3A" w:rsidRPr="003E022A">
        <w:rPr>
          <w:rFonts w:ascii="Book Antiqua" w:hAnsi="Book Antiqua"/>
          <w:b/>
          <w:lang w:val="pt-BR"/>
        </w:rPr>
        <w:t xml:space="preserve">- Assis  Valente / </w:t>
      </w:r>
      <w:proofErr w:type="spellStart"/>
      <w:r w:rsidR="00453F3A" w:rsidRPr="003E022A">
        <w:rPr>
          <w:rFonts w:ascii="Book Antiqua" w:hAnsi="Book Antiqua"/>
          <w:b/>
          <w:lang w:val="pt-BR"/>
        </w:rPr>
        <w:t>Joubert</w:t>
      </w:r>
      <w:proofErr w:type="spellEnd"/>
      <w:r w:rsidR="00453F3A" w:rsidRPr="003E022A">
        <w:rPr>
          <w:rFonts w:ascii="Book Antiqua" w:hAnsi="Book Antiqua"/>
          <w:b/>
          <w:lang w:val="pt-BR"/>
        </w:rPr>
        <w:t xml:space="preserve"> de Carvalho </w:t>
      </w:r>
    </w:p>
    <w:p w:rsidR="00BA4077" w:rsidRPr="00BA4077" w:rsidRDefault="004D3FCB" w:rsidP="00BA4077">
      <w:pPr>
        <w:pStyle w:val="NormalWeb"/>
        <w:numPr>
          <w:ilvl w:val="0"/>
          <w:numId w:val="1"/>
        </w:numPr>
        <w:jc w:val="both"/>
        <w:rPr>
          <w:rFonts w:ascii="Book Antiqua" w:hAnsi="Book Antiqua"/>
          <w:b/>
          <w:lang w:val="pt-BR"/>
        </w:rPr>
      </w:pPr>
      <w:r>
        <w:rPr>
          <w:rFonts w:ascii="Book Antiqua" w:hAnsi="Book Antiqua"/>
          <w:b/>
          <w:lang w:val="pt-BR"/>
        </w:rPr>
        <w:t xml:space="preserve">Boneca de Piche – Ary Barroso/Luis </w:t>
      </w:r>
      <w:proofErr w:type="spellStart"/>
      <w:r>
        <w:rPr>
          <w:rFonts w:ascii="Book Antiqua" w:hAnsi="Book Antiqua"/>
          <w:b/>
          <w:lang w:val="pt-BR"/>
        </w:rPr>
        <w:t>Iglésias</w:t>
      </w:r>
      <w:proofErr w:type="spellEnd"/>
    </w:p>
    <w:p w:rsidR="00BA4077" w:rsidRPr="00A724EE" w:rsidRDefault="00BA4077" w:rsidP="00BA4077">
      <w:pPr>
        <w:rPr>
          <w:rFonts w:ascii="Book Antiqua" w:hAnsi="Book Antiqua"/>
          <w:b/>
          <w:lang w:val="pt-BR"/>
        </w:rPr>
      </w:pPr>
      <w:r w:rsidRPr="003E022A">
        <w:rPr>
          <w:rFonts w:ascii="Book Antiqua" w:hAnsi="Book Antiqua"/>
          <w:b/>
          <w:lang w:val="pt-BR"/>
        </w:rPr>
        <w:t>SOBRE ELIANE SAL</w:t>
      </w:r>
      <w:r>
        <w:rPr>
          <w:rFonts w:ascii="Book Antiqua" w:hAnsi="Book Antiqua"/>
          <w:b/>
          <w:lang w:val="pt-BR"/>
        </w:rPr>
        <w:t>EK</w:t>
      </w:r>
    </w:p>
    <w:p w:rsidR="00BA4077" w:rsidRDefault="00BA4077" w:rsidP="00BA4077">
      <w:pPr>
        <w:pStyle w:val="western"/>
        <w:ind w:firstLine="706"/>
        <w:jc w:val="both"/>
        <w:rPr>
          <w:rFonts w:ascii="Verdana" w:hAnsi="Verdana"/>
          <w:b/>
          <w:lang w:val="pt-BR"/>
        </w:rPr>
      </w:pPr>
    </w:p>
    <w:p w:rsidR="00BA4077" w:rsidRPr="00C9425C" w:rsidRDefault="00BA4077" w:rsidP="00BA4077">
      <w:pPr>
        <w:pStyle w:val="western"/>
        <w:ind w:firstLine="706"/>
        <w:jc w:val="both"/>
        <w:rPr>
          <w:rFonts w:ascii="Book Antiqua" w:hAnsi="Book Antiqua"/>
          <w:lang w:val="pt-BR"/>
        </w:rPr>
      </w:pPr>
      <w:r w:rsidRPr="00C9425C">
        <w:rPr>
          <w:rFonts w:ascii="Book Antiqua" w:hAnsi="Book Antiqua"/>
          <w:lang w:val="pt-BR"/>
        </w:rPr>
        <w:t>Eliane Salek traz consigo a exuberância de uma musicista completa. Dona d</w:t>
      </w:r>
      <w:r>
        <w:rPr>
          <w:rFonts w:ascii="Book Antiqua" w:hAnsi="Book Antiqua"/>
          <w:lang w:val="pt-BR"/>
        </w:rPr>
        <w:t xml:space="preserve">e um timbre de voz considerado “refinado e raro”, </w:t>
      </w:r>
      <w:r w:rsidRPr="00C9425C">
        <w:rPr>
          <w:rFonts w:ascii="Book Antiqua" w:hAnsi="Book Antiqua"/>
          <w:lang w:val="pt-BR"/>
        </w:rPr>
        <w:t xml:space="preserve">o </w:t>
      </w:r>
      <w:proofErr w:type="spellStart"/>
      <w:r w:rsidRPr="00C9425C">
        <w:rPr>
          <w:rFonts w:ascii="Book Antiqua" w:hAnsi="Book Antiqua"/>
          <w:lang w:val="pt-BR"/>
        </w:rPr>
        <w:t>mezzo-soprano</w:t>
      </w:r>
      <w:proofErr w:type="spellEnd"/>
      <w:r w:rsidRPr="00C9425C">
        <w:rPr>
          <w:rFonts w:ascii="Book Antiqua" w:hAnsi="Book Antiqua"/>
          <w:lang w:val="pt-BR"/>
        </w:rPr>
        <w:t xml:space="preserve"> é corista e solista do </w:t>
      </w:r>
      <w:proofErr w:type="spellStart"/>
      <w:r w:rsidRPr="00C9425C">
        <w:rPr>
          <w:rFonts w:ascii="Book Antiqua" w:hAnsi="Book Antiqua"/>
          <w:lang w:val="pt-BR"/>
        </w:rPr>
        <w:t>Theatro</w:t>
      </w:r>
      <w:proofErr w:type="spellEnd"/>
      <w:r w:rsidRPr="00C9425C">
        <w:rPr>
          <w:rFonts w:ascii="Book Antiqua" w:hAnsi="Book Antiqua"/>
          <w:lang w:val="pt-BR"/>
        </w:rPr>
        <w:t xml:space="preserve"> Municipal do RJ e atua com a mesma desenvoltura na</w:t>
      </w:r>
      <w:r>
        <w:rPr>
          <w:rFonts w:ascii="Book Antiqua" w:hAnsi="Book Antiqua"/>
          <w:lang w:val="pt-BR"/>
        </w:rPr>
        <w:t xml:space="preserve">s rodas de choro, orquestras e </w:t>
      </w:r>
      <w:r w:rsidRPr="00C9425C">
        <w:rPr>
          <w:rFonts w:ascii="Book Antiqua" w:hAnsi="Book Antiqua"/>
          <w:lang w:val="pt-BR"/>
        </w:rPr>
        <w:t xml:space="preserve">casas de show; </w:t>
      </w:r>
      <w:proofErr w:type="gramStart"/>
      <w:r w:rsidRPr="00C9425C">
        <w:rPr>
          <w:rFonts w:ascii="Book Antiqua" w:hAnsi="Book Antiqua"/>
          <w:lang w:val="pt-BR"/>
        </w:rPr>
        <w:t>tem</w:t>
      </w:r>
      <w:proofErr w:type="gramEnd"/>
      <w:r w:rsidRPr="00C9425C">
        <w:rPr>
          <w:rFonts w:ascii="Book Antiqua" w:hAnsi="Book Antiqua"/>
          <w:lang w:val="pt-BR"/>
        </w:rPr>
        <w:t xml:space="preserve"> três CDs solos lançados no Bra</w:t>
      </w:r>
      <w:r>
        <w:rPr>
          <w:rFonts w:ascii="Book Antiqua" w:hAnsi="Book Antiqua"/>
          <w:lang w:val="pt-BR"/>
        </w:rPr>
        <w:t>sil,</w:t>
      </w:r>
      <w:r w:rsidRPr="00C9425C">
        <w:rPr>
          <w:rFonts w:ascii="Book Antiqua" w:hAnsi="Book Antiqua"/>
          <w:lang w:val="pt-BR"/>
        </w:rPr>
        <w:t xml:space="preserve"> um lançado nos EUA com o gru</w:t>
      </w:r>
      <w:r>
        <w:rPr>
          <w:rFonts w:ascii="Book Antiqua" w:hAnsi="Book Antiqua"/>
          <w:lang w:val="pt-BR"/>
        </w:rPr>
        <w:t xml:space="preserve">po de </w:t>
      </w:r>
      <w:proofErr w:type="spellStart"/>
      <w:r>
        <w:rPr>
          <w:rFonts w:ascii="Book Antiqua" w:hAnsi="Book Antiqua"/>
          <w:lang w:val="pt-BR"/>
        </w:rPr>
        <w:t>Helcio</w:t>
      </w:r>
      <w:proofErr w:type="spellEnd"/>
      <w:r>
        <w:rPr>
          <w:rFonts w:ascii="Book Antiqua" w:hAnsi="Book Antiqua"/>
          <w:lang w:val="pt-BR"/>
        </w:rPr>
        <w:t xml:space="preserve"> Milito, além de inú</w:t>
      </w:r>
      <w:r w:rsidRPr="00C9425C">
        <w:rPr>
          <w:rFonts w:ascii="Book Antiqua" w:hAnsi="Book Antiqua"/>
          <w:lang w:val="pt-BR"/>
        </w:rPr>
        <w:t>meras participações como coadjuvante; sua versatilidade lhe permite fluir por repertório que vai do clássico ao popular.</w:t>
      </w:r>
    </w:p>
    <w:p w:rsidR="00BA4077" w:rsidRPr="00C9425C" w:rsidRDefault="00BA4077" w:rsidP="00BA4077">
      <w:pPr>
        <w:pStyle w:val="western"/>
        <w:ind w:firstLine="706"/>
        <w:jc w:val="both"/>
        <w:rPr>
          <w:rFonts w:ascii="Book Antiqua" w:hAnsi="Book Antiqua"/>
          <w:lang w:val="pt-BR"/>
        </w:rPr>
      </w:pPr>
      <w:r>
        <w:rPr>
          <w:rFonts w:ascii="Book Antiqua" w:hAnsi="Book Antiqua"/>
          <w:lang w:val="pt-BR"/>
        </w:rPr>
        <w:t>Seu CD</w:t>
      </w:r>
      <w:r w:rsidRPr="00C9425C">
        <w:rPr>
          <w:rFonts w:ascii="Book Antiqua" w:hAnsi="Book Antiqua"/>
          <w:lang w:val="pt-BR"/>
        </w:rPr>
        <w:t xml:space="preserve"> “Modinhas e chorinhos eternos” é um projeto especial realiz</w:t>
      </w:r>
      <w:r>
        <w:rPr>
          <w:rFonts w:ascii="Book Antiqua" w:hAnsi="Book Antiqua"/>
          <w:lang w:val="pt-BR"/>
        </w:rPr>
        <w:t>ado em parceria com o Projeto Mú</w:t>
      </w:r>
      <w:r w:rsidRPr="00C9425C">
        <w:rPr>
          <w:rFonts w:ascii="Book Antiqua" w:hAnsi="Book Antiqua"/>
          <w:lang w:val="pt-BR"/>
        </w:rPr>
        <w:t xml:space="preserve">sica no Museu, resultado do grande sucesso obtido nos concertos da série “200 anos da vinda da </w:t>
      </w:r>
      <w:proofErr w:type="spellStart"/>
      <w:r w:rsidRPr="00C9425C">
        <w:rPr>
          <w:rFonts w:ascii="Book Antiqua" w:hAnsi="Book Antiqua"/>
          <w:lang w:val="pt-BR"/>
        </w:rPr>
        <w:t>côrte</w:t>
      </w:r>
      <w:proofErr w:type="spellEnd"/>
      <w:proofErr w:type="gramStart"/>
      <w:r w:rsidRPr="00C9425C">
        <w:rPr>
          <w:rFonts w:ascii="Book Antiqua" w:hAnsi="Book Antiqua"/>
          <w:lang w:val="pt-BR"/>
        </w:rPr>
        <w:t xml:space="preserve">  </w:t>
      </w:r>
      <w:proofErr w:type="gramEnd"/>
      <w:r w:rsidRPr="00C9425C">
        <w:rPr>
          <w:rFonts w:ascii="Book Antiqua" w:hAnsi="Book Antiqua"/>
          <w:lang w:val="pt-BR"/>
        </w:rPr>
        <w:t>ao Brasil”.</w:t>
      </w:r>
    </w:p>
    <w:p w:rsidR="00BA4077" w:rsidRPr="00C9425C" w:rsidRDefault="00BA4077" w:rsidP="00BA4077">
      <w:pPr>
        <w:ind w:firstLine="706"/>
        <w:jc w:val="both"/>
        <w:rPr>
          <w:rFonts w:ascii="Book Antiqua" w:hAnsi="Book Antiqua"/>
          <w:u w:color="000000"/>
          <w:lang w:val="pt-BR"/>
        </w:rPr>
      </w:pPr>
      <w:r w:rsidRPr="00C9425C">
        <w:rPr>
          <w:rFonts w:ascii="Book Antiqua" w:hAnsi="Book Antiqua"/>
          <w:lang w:val="pt-BR"/>
        </w:rPr>
        <w:t>Artista de estilo único e com uma carreira consolidada, é também exímia pianista, flautista, compositora e arranjadora, tendo atuado como flautista da Orquestra Sinfônica Naciona</w:t>
      </w:r>
      <w:r>
        <w:rPr>
          <w:rFonts w:ascii="Book Antiqua" w:hAnsi="Book Antiqua"/>
          <w:lang w:val="pt-BR"/>
        </w:rPr>
        <w:t>l da Rádio MEC entre 1975 e 1977</w:t>
      </w:r>
      <w:r w:rsidRPr="00C9425C">
        <w:rPr>
          <w:rFonts w:ascii="Book Antiqua" w:hAnsi="Book Antiqua"/>
          <w:lang w:val="pt-BR"/>
        </w:rPr>
        <w:t xml:space="preserve"> e da Sinfônica do Espírito Santo entre 1990 e 1992;</w:t>
      </w:r>
      <w:r>
        <w:rPr>
          <w:rFonts w:ascii="Book Antiqua" w:hAnsi="Book Antiqua"/>
          <w:lang w:val="pt-BR"/>
        </w:rPr>
        <w:t xml:space="preserve"> </w:t>
      </w:r>
      <w:r w:rsidRPr="00C9425C">
        <w:rPr>
          <w:rFonts w:ascii="Book Antiqua" w:hAnsi="Book Antiqua"/>
          <w:u w:color="000000"/>
          <w:lang w:val="pt-BR"/>
        </w:rPr>
        <w:t xml:space="preserve">atuando como solista e </w:t>
      </w:r>
      <w:proofErr w:type="spellStart"/>
      <w:r w:rsidRPr="00C9425C">
        <w:rPr>
          <w:rFonts w:ascii="Book Antiqua" w:hAnsi="Book Antiqua"/>
          <w:u w:color="000000"/>
          <w:lang w:val="pt-BR"/>
        </w:rPr>
        <w:t>camerista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, desenvolveu </w:t>
      </w:r>
      <w:r>
        <w:rPr>
          <w:rFonts w:ascii="Book Antiqua" w:hAnsi="Book Antiqua"/>
          <w:u w:color="000000"/>
          <w:lang w:val="pt-BR"/>
        </w:rPr>
        <w:t>rico trabalho junto a grandes mú</w:t>
      </w:r>
      <w:r w:rsidRPr="00C9425C">
        <w:rPr>
          <w:rFonts w:ascii="Book Antiqua" w:hAnsi="Book Antiqua"/>
          <w:u w:color="000000"/>
          <w:lang w:val="pt-BR"/>
        </w:rPr>
        <w:t xml:space="preserve">sicos como Alceo </w:t>
      </w:r>
      <w:proofErr w:type="gramStart"/>
      <w:r w:rsidRPr="00C9425C">
        <w:rPr>
          <w:rFonts w:ascii="Book Antiqua" w:hAnsi="Book Antiqua"/>
          <w:u w:color="000000"/>
          <w:lang w:val="pt-BR"/>
        </w:rPr>
        <w:t>Reis,</w:t>
      </w:r>
      <w:proofErr w:type="gramEnd"/>
      <w:r w:rsidRPr="00C9425C">
        <w:rPr>
          <w:rFonts w:ascii="Book Antiqua" w:hAnsi="Book Antiqua"/>
          <w:u w:color="000000"/>
          <w:lang w:val="pt-BR"/>
        </w:rPr>
        <w:t>Cristina Braga,Ricardo Amado, Ricardo e Paulo Santoro, Sonia Maria Vieira entre outros, nas m</w:t>
      </w:r>
      <w:r>
        <w:rPr>
          <w:rFonts w:ascii="Book Antiqua" w:hAnsi="Book Antiqua"/>
          <w:u w:color="000000"/>
          <w:lang w:val="pt-BR"/>
        </w:rPr>
        <w:t>elhores salas de concerto do paí</w:t>
      </w:r>
      <w:r w:rsidRPr="00C9425C">
        <w:rPr>
          <w:rFonts w:ascii="Book Antiqua" w:hAnsi="Book Antiqua"/>
          <w:u w:color="000000"/>
          <w:lang w:val="pt-BR"/>
        </w:rPr>
        <w:t>s.</w:t>
      </w:r>
    </w:p>
    <w:p w:rsidR="00BA4077" w:rsidRPr="00C9425C" w:rsidRDefault="00BA4077" w:rsidP="00BA4077">
      <w:pPr>
        <w:jc w:val="both"/>
        <w:rPr>
          <w:rFonts w:ascii="Book Antiqua" w:hAnsi="Book Antiqua"/>
          <w:u w:color="000000"/>
          <w:lang w:val="pt-BR"/>
        </w:rPr>
      </w:pPr>
      <w:r w:rsidRPr="00C9425C">
        <w:rPr>
          <w:rFonts w:ascii="Book Antiqua" w:hAnsi="Book Antiqua"/>
          <w:u w:color="000000"/>
          <w:lang w:val="pt-BR"/>
        </w:rPr>
        <w:t xml:space="preserve">         Em 1998 é aprovada para o Coro do </w:t>
      </w:r>
      <w:proofErr w:type="spellStart"/>
      <w:r w:rsidRPr="00C9425C">
        <w:rPr>
          <w:rFonts w:ascii="Book Antiqua" w:hAnsi="Book Antiqua"/>
          <w:u w:color="000000"/>
          <w:lang w:val="pt-BR"/>
        </w:rPr>
        <w:t>Theatro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Municipal do Rio de Janeiro onde atua até hoje, tendo participado como solista d</w:t>
      </w:r>
      <w:r>
        <w:rPr>
          <w:rFonts w:ascii="Book Antiqua" w:hAnsi="Book Antiqua"/>
          <w:u w:color="000000"/>
          <w:lang w:val="pt-BR"/>
        </w:rPr>
        <w:t>as óperas do meio-dia, com repertó</w:t>
      </w:r>
      <w:r w:rsidRPr="00C9425C">
        <w:rPr>
          <w:rFonts w:ascii="Book Antiqua" w:hAnsi="Book Antiqua"/>
          <w:u w:color="000000"/>
          <w:lang w:val="pt-BR"/>
        </w:rPr>
        <w:t xml:space="preserve">rio de canções </w:t>
      </w:r>
      <w:proofErr w:type="gramStart"/>
      <w:r w:rsidRPr="00C9425C">
        <w:rPr>
          <w:rFonts w:ascii="Book Antiqua" w:hAnsi="Book Antiqua"/>
          <w:u w:color="000000"/>
          <w:lang w:val="pt-BR"/>
        </w:rPr>
        <w:t>francesas(</w:t>
      </w:r>
      <w:proofErr w:type="gramEnd"/>
      <w:r w:rsidRPr="00C9425C">
        <w:rPr>
          <w:rFonts w:ascii="Book Antiqua" w:hAnsi="Book Antiqua"/>
          <w:u w:color="000000"/>
          <w:lang w:val="pt-BR"/>
        </w:rPr>
        <w:t>2000),  desemp</w:t>
      </w:r>
      <w:r>
        <w:rPr>
          <w:rFonts w:ascii="Book Antiqua" w:hAnsi="Book Antiqua"/>
          <w:u w:color="000000"/>
          <w:lang w:val="pt-BR"/>
        </w:rPr>
        <w:t>enhando o papel de “Serena” da ó</w:t>
      </w:r>
      <w:r w:rsidRPr="00C9425C">
        <w:rPr>
          <w:rFonts w:ascii="Book Antiqua" w:hAnsi="Book Antiqua"/>
          <w:u w:color="000000"/>
          <w:lang w:val="pt-BR"/>
        </w:rPr>
        <w:t xml:space="preserve">pera </w:t>
      </w:r>
      <w:proofErr w:type="spellStart"/>
      <w:r w:rsidRPr="00C9425C">
        <w:rPr>
          <w:rFonts w:ascii="Book Antiqua" w:hAnsi="Book Antiqua"/>
          <w:u w:color="000000"/>
          <w:lang w:val="pt-BR"/>
        </w:rPr>
        <w:t>Porgy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</w:t>
      </w:r>
      <w:proofErr w:type="spellStart"/>
      <w:r w:rsidRPr="00C9425C">
        <w:rPr>
          <w:rFonts w:ascii="Book Antiqua" w:hAnsi="Book Antiqua"/>
          <w:u w:color="000000"/>
          <w:lang w:val="pt-BR"/>
        </w:rPr>
        <w:t>and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</w:t>
      </w:r>
      <w:proofErr w:type="spellStart"/>
      <w:r w:rsidRPr="00C9425C">
        <w:rPr>
          <w:rFonts w:ascii="Book Antiqua" w:hAnsi="Book Antiqua"/>
          <w:u w:color="000000"/>
          <w:lang w:val="pt-BR"/>
        </w:rPr>
        <w:t>Bess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, de </w:t>
      </w:r>
      <w:proofErr w:type="spellStart"/>
      <w:r w:rsidRPr="00C9425C">
        <w:rPr>
          <w:rFonts w:ascii="Book Antiqua" w:hAnsi="Book Antiqua"/>
          <w:u w:color="000000"/>
          <w:lang w:val="pt-BR"/>
        </w:rPr>
        <w:t>Gerswhin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(20</w:t>
      </w:r>
      <w:r>
        <w:rPr>
          <w:rFonts w:ascii="Book Antiqua" w:hAnsi="Book Antiqua"/>
          <w:u w:color="000000"/>
          <w:lang w:val="pt-BR"/>
        </w:rPr>
        <w:t>01) e na comemoração do aniversá</w:t>
      </w:r>
      <w:r w:rsidRPr="00C9425C">
        <w:rPr>
          <w:rFonts w:ascii="Book Antiqua" w:hAnsi="Book Antiqua"/>
          <w:u w:color="000000"/>
          <w:lang w:val="pt-BR"/>
        </w:rPr>
        <w:t xml:space="preserve">rio do </w:t>
      </w:r>
      <w:proofErr w:type="spellStart"/>
      <w:r w:rsidRPr="00C9425C">
        <w:rPr>
          <w:rFonts w:ascii="Book Antiqua" w:hAnsi="Book Antiqua"/>
          <w:u w:color="000000"/>
          <w:lang w:val="pt-BR"/>
        </w:rPr>
        <w:t>Theatro</w:t>
      </w:r>
      <w:proofErr w:type="spellEnd"/>
      <w:r w:rsidRPr="00C9425C">
        <w:rPr>
          <w:rFonts w:ascii="Book Antiqua" w:hAnsi="Book Antiqua"/>
          <w:u w:color="000000"/>
          <w:lang w:val="pt-BR"/>
        </w:rPr>
        <w:t>(2001), interpreta</w:t>
      </w:r>
      <w:r>
        <w:rPr>
          <w:rFonts w:ascii="Book Antiqua" w:hAnsi="Book Antiqua"/>
          <w:u w:color="000000"/>
          <w:lang w:val="pt-BR"/>
        </w:rPr>
        <w:t>ndo canções brasileiras no  Palá</w:t>
      </w:r>
      <w:r w:rsidRPr="00C9425C">
        <w:rPr>
          <w:rFonts w:ascii="Book Antiqua" w:hAnsi="Book Antiqua"/>
          <w:u w:color="000000"/>
          <w:lang w:val="pt-BR"/>
        </w:rPr>
        <w:t xml:space="preserve">cio do governo (2002) e em concertos do </w:t>
      </w:r>
      <w:proofErr w:type="spellStart"/>
      <w:r w:rsidRPr="00C9425C">
        <w:rPr>
          <w:rFonts w:ascii="Book Antiqua" w:hAnsi="Book Antiqua"/>
          <w:u w:color="000000"/>
          <w:lang w:val="pt-BR"/>
        </w:rPr>
        <w:t>Theatro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em cidades do RJ. </w:t>
      </w:r>
    </w:p>
    <w:p w:rsidR="00BA4077" w:rsidRPr="00C9425C" w:rsidRDefault="00BA4077" w:rsidP="00BA4077">
      <w:pPr>
        <w:ind w:firstLine="708"/>
        <w:jc w:val="both"/>
        <w:rPr>
          <w:rFonts w:ascii="Book Antiqua" w:hAnsi="Book Antiqua"/>
          <w:u w:color="000000"/>
          <w:lang w:val="pt-BR"/>
        </w:rPr>
      </w:pPr>
      <w:r>
        <w:rPr>
          <w:rFonts w:ascii="Book Antiqua" w:hAnsi="Book Antiqua"/>
          <w:u w:color="000000"/>
          <w:lang w:val="pt-BR"/>
        </w:rPr>
        <w:t xml:space="preserve"> Durante o perí</w:t>
      </w:r>
      <w:r w:rsidRPr="00C9425C">
        <w:rPr>
          <w:rFonts w:ascii="Book Antiqua" w:hAnsi="Book Antiqua"/>
          <w:u w:color="000000"/>
          <w:lang w:val="pt-BR"/>
        </w:rPr>
        <w:t>odo entre 2005 e 2007, paralelame</w:t>
      </w:r>
      <w:r>
        <w:rPr>
          <w:rFonts w:ascii="Book Antiqua" w:hAnsi="Book Antiqua"/>
          <w:u w:color="000000"/>
          <w:lang w:val="pt-BR"/>
        </w:rPr>
        <w:t>nte à especialização no canto lí</w:t>
      </w:r>
      <w:r w:rsidRPr="00C9425C">
        <w:rPr>
          <w:rFonts w:ascii="Book Antiqua" w:hAnsi="Book Antiqua"/>
          <w:u w:color="000000"/>
          <w:lang w:val="pt-BR"/>
        </w:rPr>
        <w:t>rico</w:t>
      </w:r>
      <w:r>
        <w:rPr>
          <w:rFonts w:ascii="Book Antiqua" w:hAnsi="Book Antiqua"/>
          <w:u w:color="000000"/>
          <w:lang w:val="pt-BR"/>
        </w:rPr>
        <w:t xml:space="preserve"> </w:t>
      </w:r>
      <w:r w:rsidRPr="00C9425C">
        <w:rPr>
          <w:rFonts w:ascii="Book Antiqua" w:hAnsi="Book Antiqua"/>
          <w:u w:color="000000"/>
          <w:lang w:val="pt-BR"/>
        </w:rPr>
        <w:t>(</w:t>
      </w:r>
      <w:proofErr w:type="spellStart"/>
      <w:r w:rsidRPr="00C9425C">
        <w:rPr>
          <w:rFonts w:ascii="Book Antiqua" w:hAnsi="Book Antiqua"/>
          <w:u w:color="000000"/>
          <w:lang w:val="pt-BR"/>
        </w:rPr>
        <w:t>Conservatoire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</w:t>
      </w:r>
      <w:proofErr w:type="spellStart"/>
      <w:r w:rsidRPr="00C9425C">
        <w:rPr>
          <w:rFonts w:ascii="Book Antiqua" w:hAnsi="Book Antiqua"/>
          <w:u w:color="000000"/>
          <w:lang w:val="pt-BR"/>
        </w:rPr>
        <w:t>Na</w:t>
      </w:r>
      <w:r>
        <w:rPr>
          <w:rFonts w:ascii="Book Antiqua" w:hAnsi="Book Antiqua"/>
          <w:u w:color="000000"/>
          <w:lang w:val="pt-BR"/>
        </w:rPr>
        <w:t>tional</w:t>
      </w:r>
      <w:proofErr w:type="spellEnd"/>
      <w:r>
        <w:rPr>
          <w:rFonts w:ascii="Book Antiqua" w:hAnsi="Book Antiqua"/>
          <w:u w:color="000000"/>
          <w:lang w:val="pt-BR"/>
        </w:rPr>
        <w:t xml:space="preserve"> de Toulouse) e nos seminários de mú</w:t>
      </w:r>
      <w:r w:rsidRPr="00C9425C">
        <w:rPr>
          <w:rFonts w:ascii="Book Antiqua" w:hAnsi="Book Antiqua"/>
          <w:u w:color="000000"/>
          <w:lang w:val="pt-BR"/>
        </w:rPr>
        <w:t xml:space="preserve">sica </w:t>
      </w:r>
      <w:proofErr w:type="gramStart"/>
      <w:r w:rsidRPr="00C9425C">
        <w:rPr>
          <w:rFonts w:ascii="Book Antiqua" w:hAnsi="Book Antiqua"/>
          <w:u w:color="000000"/>
          <w:lang w:val="pt-BR"/>
        </w:rPr>
        <w:t>antiga(</w:t>
      </w:r>
      <w:proofErr w:type="spellStart"/>
      <w:proofErr w:type="gramEnd"/>
      <w:r w:rsidRPr="00C9425C">
        <w:rPr>
          <w:rFonts w:ascii="Book Antiqua" w:hAnsi="Book Antiqua"/>
          <w:u w:color="000000"/>
          <w:lang w:val="pt-BR"/>
        </w:rPr>
        <w:t>Ecole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de Musique de </w:t>
      </w:r>
      <w:proofErr w:type="spellStart"/>
      <w:r>
        <w:rPr>
          <w:rFonts w:ascii="Book Antiqua" w:hAnsi="Book Antiqua"/>
          <w:u w:color="000000"/>
          <w:lang w:val="pt-BR"/>
        </w:rPr>
        <w:t>Villeurbanne</w:t>
      </w:r>
      <w:proofErr w:type="spellEnd"/>
      <w:r>
        <w:rPr>
          <w:rFonts w:ascii="Book Antiqua" w:hAnsi="Book Antiqua"/>
          <w:u w:color="000000"/>
          <w:lang w:val="pt-BR"/>
        </w:rPr>
        <w:t>), Eliane levou a mú</w:t>
      </w:r>
      <w:r w:rsidRPr="00C9425C">
        <w:rPr>
          <w:rFonts w:ascii="Book Antiqua" w:hAnsi="Book Antiqua"/>
          <w:u w:color="000000"/>
          <w:lang w:val="pt-BR"/>
        </w:rPr>
        <w:t xml:space="preserve">sica brasileira a Paris,Toulouse,Lyon,Roma, Berlim e </w:t>
      </w:r>
      <w:proofErr w:type="spellStart"/>
      <w:r w:rsidRPr="00C9425C">
        <w:rPr>
          <w:rFonts w:ascii="Book Antiqua" w:hAnsi="Book Antiqua"/>
          <w:u w:color="000000"/>
          <w:lang w:val="pt-BR"/>
        </w:rPr>
        <w:t>Hilden</w:t>
      </w:r>
      <w:proofErr w:type="spellEnd"/>
      <w:r w:rsidRPr="00C9425C">
        <w:rPr>
          <w:rFonts w:ascii="Book Antiqua" w:hAnsi="Book Antiqua"/>
          <w:u w:color="000000"/>
          <w:lang w:val="pt-BR"/>
        </w:rPr>
        <w:t>.</w:t>
      </w:r>
      <w:r w:rsidRPr="00C9425C">
        <w:rPr>
          <w:rFonts w:ascii="Book Antiqua" w:hAnsi="Book Antiqua"/>
          <w:bCs/>
          <w:u w:color="000000"/>
          <w:lang w:val="pt-BR"/>
        </w:rPr>
        <w:t xml:space="preserve"> </w:t>
      </w:r>
    </w:p>
    <w:p w:rsidR="00BA4077" w:rsidRPr="00C9425C" w:rsidRDefault="00BA4077" w:rsidP="00BA4077">
      <w:pPr>
        <w:jc w:val="both"/>
        <w:rPr>
          <w:rFonts w:ascii="Book Antiqua" w:hAnsi="Book Antiqua"/>
          <w:bCs/>
          <w:u w:color="000000"/>
          <w:lang w:val="pt-BR"/>
        </w:rPr>
      </w:pPr>
      <w:r w:rsidRPr="00C9425C">
        <w:rPr>
          <w:rFonts w:ascii="Book Antiqua" w:hAnsi="Book Antiqua"/>
          <w:bCs/>
          <w:u w:color="000000"/>
          <w:lang w:val="pt-BR"/>
        </w:rPr>
        <w:lastRenderedPageBreak/>
        <w:t xml:space="preserve">        Artista convidada para dois concertos em Paris no ano do Brasil na </w:t>
      </w:r>
      <w:proofErr w:type="gramStart"/>
      <w:r w:rsidRPr="00C9425C">
        <w:rPr>
          <w:rFonts w:ascii="Book Antiqua" w:hAnsi="Book Antiqua"/>
          <w:bCs/>
          <w:u w:color="000000"/>
          <w:lang w:val="pt-BR"/>
        </w:rPr>
        <w:t>França(</w:t>
      </w:r>
      <w:proofErr w:type="gramEnd"/>
      <w:r w:rsidRPr="00C9425C">
        <w:rPr>
          <w:rFonts w:ascii="Book Antiqua" w:hAnsi="Book Antiqua"/>
          <w:bCs/>
          <w:u w:color="000000"/>
          <w:lang w:val="pt-BR"/>
        </w:rPr>
        <w:t xml:space="preserve">2005), ao lado do soprano Marta </w:t>
      </w:r>
      <w:proofErr w:type="spellStart"/>
      <w:r w:rsidRPr="00C9425C">
        <w:rPr>
          <w:rFonts w:ascii="Book Antiqua" w:hAnsi="Book Antiqua"/>
          <w:bCs/>
          <w:u w:color="000000"/>
          <w:lang w:val="pt-BR"/>
        </w:rPr>
        <w:t>Laurito</w:t>
      </w:r>
      <w:proofErr w:type="spellEnd"/>
      <w:r w:rsidRPr="00C9425C">
        <w:rPr>
          <w:rFonts w:ascii="Book Antiqua" w:hAnsi="Book Antiqua"/>
          <w:bCs/>
          <w:u w:color="000000"/>
          <w:lang w:val="pt-BR"/>
        </w:rPr>
        <w:t xml:space="preserve">,  seguiu sua tournée no </w:t>
      </w:r>
      <w:proofErr w:type="spellStart"/>
      <w:r w:rsidRPr="00C9425C">
        <w:rPr>
          <w:rFonts w:ascii="Book Antiqua" w:hAnsi="Book Antiqua"/>
          <w:bCs/>
          <w:u w:color="000000"/>
          <w:lang w:val="pt-BR"/>
        </w:rPr>
        <w:t>Hildenner</w:t>
      </w:r>
      <w:proofErr w:type="spellEnd"/>
      <w:r w:rsidRPr="00C9425C">
        <w:rPr>
          <w:rFonts w:ascii="Book Antiqua" w:hAnsi="Book Antiqua"/>
          <w:bCs/>
          <w:u w:color="000000"/>
          <w:lang w:val="pt-BR"/>
        </w:rPr>
        <w:t xml:space="preserve"> </w:t>
      </w:r>
      <w:proofErr w:type="spellStart"/>
      <w:r w:rsidRPr="00C9425C">
        <w:rPr>
          <w:rFonts w:ascii="Book Antiqua" w:hAnsi="Book Antiqua"/>
          <w:bCs/>
          <w:u w:color="000000"/>
          <w:lang w:val="pt-BR"/>
        </w:rPr>
        <w:t>Jazztag</w:t>
      </w:r>
      <w:proofErr w:type="spellEnd"/>
      <w:r w:rsidRPr="00C9425C">
        <w:rPr>
          <w:rFonts w:ascii="Book Antiqua" w:hAnsi="Book Antiqua"/>
          <w:bCs/>
          <w:u w:color="000000"/>
          <w:lang w:val="pt-BR"/>
        </w:rPr>
        <w:t xml:space="preserve"> Festival na cidade de </w:t>
      </w:r>
      <w:proofErr w:type="spellStart"/>
      <w:r w:rsidRPr="00C9425C">
        <w:rPr>
          <w:rFonts w:ascii="Book Antiqua" w:hAnsi="Book Antiqua"/>
          <w:bCs/>
          <w:u w:color="000000"/>
          <w:lang w:val="pt-BR"/>
        </w:rPr>
        <w:t>Hilden</w:t>
      </w:r>
      <w:proofErr w:type="spellEnd"/>
      <w:r w:rsidRPr="00C9425C">
        <w:rPr>
          <w:rFonts w:ascii="Book Antiqua" w:hAnsi="Book Antiqua"/>
          <w:bCs/>
          <w:u w:color="000000"/>
          <w:lang w:val="pt-BR"/>
        </w:rPr>
        <w:t xml:space="preserve"> (Alemanha) e em seguida </w:t>
      </w:r>
      <w:smartTag w:uri="urn:schemas-microsoft-com:office:smarttags" w:element="PersonName">
        <w:smartTagPr>
          <w:attr w:name="ProductID" w:val="em Berlim. Em"/>
        </w:smartTagPr>
        <w:r w:rsidRPr="00C9425C">
          <w:rPr>
            <w:rFonts w:ascii="Book Antiqua" w:hAnsi="Book Antiqua"/>
            <w:bCs/>
            <w:u w:color="000000"/>
            <w:lang w:val="pt-BR"/>
          </w:rPr>
          <w:t>em Berlim. Em</w:t>
        </w:r>
      </w:smartTag>
      <w:r w:rsidRPr="00C9425C">
        <w:rPr>
          <w:rFonts w:ascii="Book Antiqua" w:hAnsi="Book Antiqua"/>
          <w:bCs/>
          <w:u w:color="000000"/>
          <w:lang w:val="pt-BR"/>
        </w:rPr>
        <w:t xml:space="preserve"> 2006 </w:t>
      </w:r>
      <w:r w:rsidRPr="00C9425C">
        <w:rPr>
          <w:rFonts w:ascii="Book Antiqua" w:hAnsi="Book Antiqua"/>
          <w:u w:color="000000"/>
          <w:lang w:val="pt-BR"/>
        </w:rPr>
        <w:t xml:space="preserve">apresentou-se em </w:t>
      </w:r>
      <w:proofErr w:type="gramStart"/>
      <w:r w:rsidRPr="00C9425C">
        <w:rPr>
          <w:rFonts w:ascii="Book Antiqua" w:hAnsi="Book Antiqua"/>
          <w:u w:color="000000"/>
          <w:lang w:val="pt-BR"/>
        </w:rPr>
        <w:t>Roma,</w:t>
      </w:r>
      <w:proofErr w:type="gramEnd"/>
      <w:r w:rsidRPr="00C9425C">
        <w:rPr>
          <w:rFonts w:ascii="Book Antiqua" w:hAnsi="Book Antiqua"/>
          <w:u w:color="000000"/>
          <w:lang w:val="pt-BR"/>
        </w:rPr>
        <w:t xml:space="preserve">Lyon, em prestigiadas salas como </w:t>
      </w:r>
      <w:proofErr w:type="spellStart"/>
      <w:r w:rsidRPr="00C9425C">
        <w:rPr>
          <w:rFonts w:ascii="Book Antiqua" w:hAnsi="Book Antiqua"/>
          <w:u w:color="000000"/>
          <w:lang w:val="pt-BR"/>
        </w:rPr>
        <w:t>Peristyle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da Opera de Lyon,</w:t>
      </w:r>
      <w:proofErr w:type="spellStart"/>
      <w:r w:rsidRPr="00C9425C">
        <w:rPr>
          <w:rFonts w:ascii="Book Antiqua" w:hAnsi="Book Antiqua"/>
          <w:u w:color="000000"/>
          <w:lang w:val="pt-BR"/>
        </w:rPr>
        <w:t>Salle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Debussy do </w:t>
      </w:r>
      <w:proofErr w:type="spellStart"/>
      <w:r w:rsidRPr="00C9425C">
        <w:rPr>
          <w:rFonts w:ascii="Book Antiqua" w:hAnsi="Book Antiqua"/>
          <w:u w:color="000000"/>
          <w:lang w:val="pt-BR"/>
        </w:rPr>
        <w:t>Conservatoire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</w:t>
      </w:r>
      <w:proofErr w:type="spellStart"/>
      <w:r w:rsidRPr="00C9425C">
        <w:rPr>
          <w:rFonts w:ascii="Book Antiqua" w:hAnsi="Book Antiqua"/>
          <w:u w:color="000000"/>
          <w:lang w:val="pt-BR"/>
        </w:rPr>
        <w:t>National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de Lyon,no Studio </w:t>
      </w:r>
      <w:proofErr w:type="spellStart"/>
      <w:r w:rsidRPr="00C9425C">
        <w:rPr>
          <w:rFonts w:ascii="Book Antiqua" w:hAnsi="Book Antiqua"/>
          <w:u w:color="000000"/>
          <w:lang w:val="pt-BR"/>
        </w:rPr>
        <w:t>Club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, da Radio </w:t>
      </w:r>
      <w:proofErr w:type="spellStart"/>
      <w:r w:rsidRPr="00C9425C">
        <w:rPr>
          <w:rFonts w:ascii="Book Antiqua" w:hAnsi="Book Antiqua"/>
          <w:u w:color="000000"/>
          <w:lang w:val="pt-BR"/>
        </w:rPr>
        <w:t>Fréquence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Jazz, com emissão ao vivo na radio e na rede de  televisão France 3.</w:t>
      </w:r>
    </w:p>
    <w:p w:rsidR="00BA4077" w:rsidRPr="00C9425C" w:rsidRDefault="00BA4077" w:rsidP="00BA4077">
      <w:pPr>
        <w:jc w:val="both"/>
        <w:rPr>
          <w:rFonts w:ascii="Book Antiqua" w:hAnsi="Book Antiqua"/>
          <w:b/>
          <w:u w:color="000000"/>
          <w:lang w:val="pt-BR"/>
        </w:rPr>
      </w:pPr>
      <w:r w:rsidRPr="00C9425C">
        <w:rPr>
          <w:rFonts w:ascii="Book Antiqua" w:hAnsi="Book Antiqua"/>
          <w:u w:color="000000"/>
          <w:lang w:val="pt-BR"/>
        </w:rPr>
        <w:t xml:space="preserve">          Em dezembro/</w:t>
      </w:r>
      <w:r>
        <w:rPr>
          <w:rFonts w:ascii="Book Antiqua" w:hAnsi="Book Antiqua"/>
          <w:u w:color="000000"/>
          <w:lang w:val="pt-BR"/>
        </w:rPr>
        <w:t>2006 inicia com um concerto-didá</w:t>
      </w:r>
      <w:r w:rsidRPr="00C9425C">
        <w:rPr>
          <w:rFonts w:ascii="Book Antiqua" w:hAnsi="Book Antiqua"/>
          <w:u w:color="000000"/>
          <w:lang w:val="pt-BR"/>
        </w:rPr>
        <w:t xml:space="preserve">tico na </w:t>
      </w:r>
      <w:proofErr w:type="spellStart"/>
      <w:r w:rsidRPr="00C9425C">
        <w:rPr>
          <w:rFonts w:ascii="Book Antiqua" w:hAnsi="Book Antiqua"/>
          <w:u w:color="000000"/>
          <w:lang w:val="pt-BR"/>
        </w:rPr>
        <w:t>Salle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</w:t>
      </w:r>
      <w:proofErr w:type="gramStart"/>
      <w:r w:rsidRPr="00C9425C">
        <w:rPr>
          <w:rFonts w:ascii="Book Antiqua" w:hAnsi="Book Antiqua"/>
          <w:u w:color="000000"/>
          <w:lang w:val="pt-BR"/>
        </w:rPr>
        <w:t>Debussy,</w:t>
      </w:r>
      <w:proofErr w:type="gramEnd"/>
      <w:r w:rsidRPr="00C9425C">
        <w:rPr>
          <w:rFonts w:ascii="Book Antiqua" w:hAnsi="Book Antiqua"/>
          <w:u w:color="000000"/>
          <w:lang w:val="pt-BR"/>
        </w:rPr>
        <w:t xml:space="preserve">lotada,o projeto de concertos e </w:t>
      </w:r>
      <w:proofErr w:type="spellStart"/>
      <w:r w:rsidRPr="00C9425C">
        <w:rPr>
          <w:rFonts w:ascii="Book Antiqua" w:hAnsi="Book Antiqua"/>
          <w:u w:color="000000"/>
          <w:lang w:val="pt-BR"/>
        </w:rPr>
        <w:t>master-classes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de musica brasileira que dirige, desenvolvido até maio de 2007 no </w:t>
      </w:r>
      <w:proofErr w:type="spellStart"/>
      <w:r w:rsidRPr="00C9425C">
        <w:rPr>
          <w:rFonts w:ascii="Book Antiqua" w:hAnsi="Book Antiqua"/>
          <w:u w:color="000000"/>
          <w:lang w:val="pt-BR"/>
        </w:rPr>
        <w:t>Conservatoire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</w:t>
      </w:r>
      <w:proofErr w:type="spellStart"/>
      <w:r w:rsidRPr="00C9425C">
        <w:rPr>
          <w:rFonts w:ascii="Book Antiqua" w:hAnsi="Book Antiqua"/>
          <w:u w:color="000000"/>
          <w:lang w:val="pt-BR"/>
        </w:rPr>
        <w:t>National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de Lyon.</w:t>
      </w:r>
      <w:r w:rsidRPr="00C9425C">
        <w:rPr>
          <w:rFonts w:ascii="Book Antiqua" w:hAnsi="Book Antiqua"/>
          <w:b/>
          <w:u w:color="000000"/>
          <w:lang w:val="pt-BR"/>
        </w:rPr>
        <w:t>O projet</w:t>
      </w:r>
      <w:r>
        <w:rPr>
          <w:rFonts w:ascii="Book Antiqua" w:hAnsi="Book Antiqua"/>
          <w:b/>
          <w:u w:color="000000"/>
          <w:lang w:val="pt-BR"/>
        </w:rPr>
        <w:t xml:space="preserve">o foi tão bem sucedido que deu origem </w:t>
      </w:r>
      <w:r w:rsidR="00346EC5">
        <w:rPr>
          <w:rFonts w:ascii="Book Antiqua" w:hAnsi="Book Antiqua"/>
          <w:b/>
          <w:u w:color="000000"/>
          <w:lang w:val="pt-BR"/>
        </w:rPr>
        <w:t xml:space="preserve">ali </w:t>
      </w:r>
      <w:r>
        <w:rPr>
          <w:rFonts w:ascii="Book Antiqua" w:hAnsi="Book Antiqua"/>
          <w:b/>
          <w:u w:color="000000"/>
          <w:lang w:val="pt-BR"/>
        </w:rPr>
        <w:t>a uma turma permanente de mú</w:t>
      </w:r>
      <w:r w:rsidRPr="00C9425C">
        <w:rPr>
          <w:rFonts w:ascii="Book Antiqua" w:hAnsi="Book Antiqua"/>
          <w:b/>
          <w:u w:color="000000"/>
          <w:lang w:val="pt-BR"/>
        </w:rPr>
        <w:t>s</w:t>
      </w:r>
      <w:r w:rsidR="00346EC5">
        <w:rPr>
          <w:rFonts w:ascii="Book Antiqua" w:hAnsi="Book Antiqua"/>
          <w:b/>
          <w:u w:color="000000"/>
          <w:lang w:val="pt-BR"/>
        </w:rPr>
        <w:t>ica brasileira.</w:t>
      </w:r>
    </w:p>
    <w:p w:rsidR="00BA4077" w:rsidRPr="00C9425C" w:rsidRDefault="00BA4077" w:rsidP="00BA4077">
      <w:pPr>
        <w:jc w:val="both"/>
        <w:rPr>
          <w:rFonts w:ascii="Book Antiqua" w:hAnsi="Book Antiqua"/>
          <w:u w:color="000000"/>
          <w:lang w:val="pt-BR"/>
        </w:rPr>
      </w:pPr>
      <w:r w:rsidRPr="00C9425C">
        <w:rPr>
          <w:rFonts w:ascii="Book Antiqua" w:hAnsi="Book Antiqua"/>
          <w:u w:color="000000"/>
          <w:lang w:val="pt-BR"/>
        </w:rPr>
        <w:t xml:space="preserve">     </w:t>
      </w:r>
      <w:r>
        <w:rPr>
          <w:rFonts w:ascii="Book Antiqua" w:hAnsi="Book Antiqua"/>
          <w:u w:color="000000"/>
          <w:lang w:val="pt-BR"/>
        </w:rPr>
        <w:t xml:space="preserve">            Atuando tanto no clá</w:t>
      </w:r>
      <w:r w:rsidRPr="00C9425C">
        <w:rPr>
          <w:rFonts w:ascii="Book Antiqua" w:hAnsi="Book Antiqua"/>
          <w:u w:color="000000"/>
          <w:lang w:val="pt-BR"/>
        </w:rPr>
        <w:t>ssico quan</w:t>
      </w:r>
      <w:r>
        <w:rPr>
          <w:rFonts w:ascii="Book Antiqua" w:hAnsi="Book Antiqua"/>
          <w:u w:color="000000"/>
          <w:lang w:val="pt-BR"/>
        </w:rPr>
        <w:t>to no popular participou de</w:t>
      </w:r>
      <w:proofErr w:type="gramStart"/>
      <w:r>
        <w:rPr>
          <w:rFonts w:ascii="Book Antiqua" w:hAnsi="Book Antiqua"/>
          <w:u w:color="000000"/>
          <w:lang w:val="pt-BR"/>
        </w:rPr>
        <w:t xml:space="preserve">  </w:t>
      </w:r>
      <w:proofErr w:type="gramEnd"/>
      <w:r>
        <w:rPr>
          <w:rFonts w:ascii="Book Antiqua" w:hAnsi="Book Antiqua"/>
          <w:u w:color="000000"/>
          <w:lang w:val="pt-BR"/>
        </w:rPr>
        <w:t>inúmeros shows e gravações  em rá</w:t>
      </w:r>
      <w:r w:rsidRPr="00C9425C">
        <w:rPr>
          <w:rFonts w:ascii="Book Antiqua" w:hAnsi="Book Antiqua"/>
          <w:u w:color="000000"/>
          <w:lang w:val="pt-BR"/>
        </w:rPr>
        <w:t>dio e televisão com</w:t>
      </w:r>
      <w:r>
        <w:rPr>
          <w:rFonts w:ascii="Book Antiqua" w:hAnsi="Book Antiqua"/>
          <w:u w:color="000000"/>
          <w:lang w:val="pt-BR"/>
        </w:rPr>
        <w:t xml:space="preserve">  alguns dos maiores nomes da mú</w:t>
      </w:r>
      <w:r w:rsidRPr="00C9425C">
        <w:rPr>
          <w:rFonts w:ascii="Book Antiqua" w:hAnsi="Book Antiqua"/>
          <w:u w:color="000000"/>
          <w:lang w:val="pt-BR"/>
        </w:rPr>
        <w:t>sica brasileira como Elizeth Cardoso, Toquinho, Zeca Pagod</w:t>
      </w:r>
      <w:r w:rsidR="00346EC5">
        <w:rPr>
          <w:rFonts w:ascii="Book Antiqua" w:hAnsi="Book Antiqua"/>
          <w:u w:color="000000"/>
          <w:lang w:val="pt-BR"/>
        </w:rPr>
        <w:t xml:space="preserve">inho, </w:t>
      </w:r>
      <w:proofErr w:type="spellStart"/>
      <w:r w:rsidR="00346EC5">
        <w:rPr>
          <w:rFonts w:ascii="Book Antiqua" w:hAnsi="Book Antiqua"/>
          <w:u w:color="000000"/>
          <w:lang w:val="pt-BR"/>
        </w:rPr>
        <w:t>Sivuca</w:t>
      </w:r>
      <w:proofErr w:type="spellEnd"/>
      <w:r w:rsidR="00346EC5">
        <w:rPr>
          <w:rFonts w:ascii="Book Antiqua" w:hAnsi="Book Antiqua"/>
          <w:u w:color="000000"/>
          <w:lang w:val="pt-BR"/>
        </w:rPr>
        <w:t>, Elba Ramalho, Alaí</w:t>
      </w:r>
      <w:r w:rsidRPr="00C9425C">
        <w:rPr>
          <w:rFonts w:ascii="Book Antiqua" w:hAnsi="Book Antiqua"/>
          <w:u w:color="000000"/>
          <w:lang w:val="pt-BR"/>
        </w:rPr>
        <w:t>de Costa, Paulinho da Viola,Ademi</w:t>
      </w:r>
      <w:r>
        <w:rPr>
          <w:rFonts w:ascii="Book Antiqua" w:hAnsi="Book Antiqua"/>
          <w:u w:color="000000"/>
          <w:lang w:val="pt-BR"/>
        </w:rPr>
        <w:t>lde Fonseca, entre outros;fez vá</w:t>
      </w:r>
      <w:r w:rsidRPr="00C9425C">
        <w:rPr>
          <w:rFonts w:ascii="Book Antiqua" w:hAnsi="Book Antiqua"/>
          <w:u w:color="000000"/>
          <w:lang w:val="pt-BR"/>
        </w:rPr>
        <w:t>rios arranjos para telenovelas que a Rede Globo exportou para a Europa.</w:t>
      </w:r>
    </w:p>
    <w:p w:rsidR="00BA4077" w:rsidRPr="00C9425C" w:rsidRDefault="00BA4077" w:rsidP="00BA4077">
      <w:pPr>
        <w:jc w:val="both"/>
        <w:rPr>
          <w:rFonts w:ascii="Book Antiqua" w:hAnsi="Book Antiqua" w:cs="Arial"/>
          <w:u w:color="000000"/>
          <w:lang w:val="pt-BR"/>
        </w:rPr>
      </w:pPr>
      <w:r w:rsidRPr="00C9425C">
        <w:rPr>
          <w:rFonts w:ascii="Book Antiqua" w:hAnsi="Book Antiqua"/>
          <w:u w:color="000000"/>
          <w:lang w:val="pt-BR"/>
        </w:rPr>
        <w:t xml:space="preserve">         Produziu e dirigiu projet</w:t>
      </w:r>
      <w:r>
        <w:rPr>
          <w:rFonts w:ascii="Book Antiqua" w:hAnsi="Book Antiqua"/>
          <w:u w:color="000000"/>
          <w:lang w:val="pt-BR"/>
        </w:rPr>
        <w:t xml:space="preserve">os artísticos e </w:t>
      </w:r>
      <w:r w:rsidRPr="00C9425C">
        <w:rPr>
          <w:rFonts w:ascii="Book Antiqua" w:hAnsi="Book Antiqua"/>
          <w:u w:color="000000"/>
          <w:lang w:val="pt-BR"/>
        </w:rPr>
        <w:t xml:space="preserve">três CDs solo, </w:t>
      </w:r>
      <w:proofErr w:type="spellStart"/>
      <w:proofErr w:type="gramStart"/>
      <w:r w:rsidRPr="00C9425C">
        <w:rPr>
          <w:rFonts w:ascii="Book Antiqua" w:hAnsi="Book Antiqua"/>
          <w:u w:color="000000"/>
          <w:lang w:val="pt-BR"/>
        </w:rPr>
        <w:t>Baiôro</w:t>
      </w:r>
      <w:proofErr w:type="spellEnd"/>
      <w:r w:rsidRPr="00C9425C">
        <w:rPr>
          <w:rFonts w:ascii="Book Antiqua" w:hAnsi="Book Antiqua"/>
          <w:u w:color="000000"/>
          <w:lang w:val="pt-BR"/>
        </w:rPr>
        <w:t>,</w:t>
      </w:r>
      <w:proofErr w:type="gramEnd"/>
      <w:r w:rsidRPr="00C9425C">
        <w:rPr>
          <w:rFonts w:ascii="Book Antiqua" w:hAnsi="Book Antiqua"/>
          <w:u w:color="000000"/>
          <w:lang w:val="pt-BR"/>
        </w:rPr>
        <w:t>Mistura Brasileira e Modinhas e chorinhos e</w:t>
      </w:r>
      <w:r>
        <w:rPr>
          <w:rFonts w:ascii="Book Antiqua" w:hAnsi="Book Antiqua"/>
          <w:u w:color="000000"/>
          <w:lang w:val="pt-BR"/>
        </w:rPr>
        <w:t>ternos, com grande sucesso de pú</w:t>
      </w:r>
      <w:r w:rsidRPr="00C9425C">
        <w:rPr>
          <w:rFonts w:ascii="Book Antiqua" w:hAnsi="Book Antiqua"/>
          <w:u w:color="000000"/>
          <w:lang w:val="pt-BR"/>
        </w:rPr>
        <w:t xml:space="preserve">blico e excelentes criticas de Ricardo Cravo </w:t>
      </w:r>
      <w:proofErr w:type="spellStart"/>
      <w:r w:rsidRPr="00C9425C">
        <w:rPr>
          <w:rFonts w:ascii="Book Antiqua" w:hAnsi="Book Antiqua"/>
          <w:u w:color="000000"/>
          <w:lang w:val="pt-BR"/>
        </w:rPr>
        <w:t>Albim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(Radio MEC) e Jose </w:t>
      </w:r>
      <w:proofErr w:type="spellStart"/>
      <w:r w:rsidRPr="00C9425C">
        <w:rPr>
          <w:rFonts w:ascii="Book Antiqua" w:hAnsi="Book Antiqua"/>
          <w:u w:color="000000"/>
          <w:lang w:val="pt-BR"/>
        </w:rPr>
        <w:t>D.Raffaelli</w:t>
      </w:r>
      <w:proofErr w:type="spellEnd"/>
      <w:r>
        <w:rPr>
          <w:rFonts w:ascii="Book Antiqua" w:hAnsi="Book Antiqua"/>
          <w:u w:color="000000"/>
          <w:lang w:val="pt-BR"/>
        </w:rPr>
        <w:t xml:space="preserve"> </w:t>
      </w:r>
      <w:r w:rsidRPr="00C9425C">
        <w:rPr>
          <w:rFonts w:ascii="Book Antiqua" w:hAnsi="Book Antiqua"/>
          <w:u w:color="000000"/>
          <w:lang w:val="pt-BR"/>
        </w:rPr>
        <w:t>(O Globo), que considerou Mistura Brasileira, um dos três melhores lançamentos de musica brasileira do an</w:t>
      </w:r>
      <w:r w:rsidRPr="00C9425C">
        <w:rPr>
          <w:rFonts w:ascii="Book Antiqua" w:hAnsi="Book Antiqua" w:cs="Arial"/>
          <w:u w:color="000000"/>
          <w:lang w:val="pt-BR"/>
        </w:rPr>
        <w:t>o.</w:t>
      </w:r>
    </w:p>
    <w:p w:rsidR="00BA4077" w:rsidRPr="00C9425C" w:rsidRDefault="00BA4077" w:rsidP="00BA4077">
      <w:pPr>
        <w:ind w:firstLine="706"/>
        <w:jc w:val="both"/>
        <w:rPr>
          <w:rFonts w:ascii="Book Antiqua" w:hAnsi="Book Antiqua"/>
          <w:u w:color="000000"/>
          <w:lang w:val="pt-BR"/>
        </w:rPr>
      </w:pPr>
      <w:r w:rsidRPr="00C9425C">
        <w:rPr>
          <w:rFonts w:ascii="Book Antiqua" w:hAnsi="Book Antiqua" w:cs="Arial"/>
          <w:u w:color="000000"/>
          <w:lang w:val="pt-BR"/>
        </w:rPr>
        <w:t>Compositora, teve sua “Valsa Triste” selecionada no Festival Internacional de Mulheres Compositoras – UFRJ / 1993, apresentando-se na abertura do mesmo.</w:t>
      </w:r>
    </w:p>
    <w:p w:rsidR="00BA4077" w:rsidRPr="00C9425C" w:rsidRDefault="00BA4077" w:rsidP="00BA4077">
      <w:pPr>
        <w:pStyle w:val="western"/>
        <w:ind w:firstLine="706"/>
        <w:jc w:val="both"/>
        <w:rPr>
          <w:rFonts w:ascii="Book Antiqua" w:hAnsi="Book Antiqua"/>
          <w:lang w:val="pt-BR"/>
        </w:rPr>
      </w:pPr>
      <w:r w:rsidRPr="00C9425C">
        <w:rPr>
          <w:rFonts w:ascii="Book Antiqua" w:hAnsi="Book Antiqua"/>
          <w:lang w:val="pt-BR"/>
        </w:rPr>
        <w:t xml:space="preserve">É formada em piano pela Escola de Música da Universidade Federal do Rio de </w:t>
      </w:r>
      <w:proofErr w:type="spellStart"/>
      <w:r w:rsidRPr="00C9425C">
        <w:rPr>
          <w:rFonts w:ascii="Book Antiqua" w:hAnsi="Book Antiqua"/>
          <w:lang w:val="pt-BR"/>
        </w:rPr>
        <w:t>Jan</w:t>
      </w:r>
      <w:r>
        <w:rPr>
          <w:rFonts w:ascii="Book Antiqua" w:hAnsi="Book Antiqua"/>
          <w:lang w:val="pt-BR"/>
        </w:rPr>
        <w:t>eiro-UFRJ</w:t>
      </w:r>
      <w:proofErr w:type="spellEnd"/>
      <w:r>
        <w:rPr>
          <w:rFonts w:ascii="Book Antiqua" w:hAnsi="Book Antiqua"/>
          <w:lang w:val="pt-BR"/>
        </w:rPr>
        <w:t xml:space="preserve">, onde </w:t>
      </w:r>
      <w:proofErr w:type="gramStart"/>
      <w:r>
        <w:rPr>
          <w:rFonts w:ascii="Book Antiqua" w:hAnsi="Book Antiqua"/>
          <w:lang w:val="pt-BR"/>
        </w:rPr>
        <w:t>graduou-se</w:t>
      </w:r>
      <w:proofErr w:type="gramEnd"/>
      <w:r>
        <w:rPr>
          <w:rFonts w:ascii="Book Antiqua" w:hAnsi="Book Antiqua"/>
          <w:lang w:val="pt-BR"/>
        </w:rPr>
        <w:t xml:space="preserve"> </w:t>
      </w:r>
      <w:r w:rsidRPr="00C9425C">
        <w:rPr>
          <w:rFonts w:ascii="Book Antiqua" w:hAnsi="Book Antiqua"/>
          <w:lang w:val="pt-BR"/>
        </w:rPr>
        <w:t xml:space="preserve"> em flauta transversa e Mestre em música brasileira/flauta pela Universidade  UNI-RIO.</w:t>
      </w:r>
      <w:r w:rsidRPr="00C9425C">
        <w:rPr>
          <w:rFonts w:ascii="Book Antiqua" w:hAnsi="Book Antiqua"/>
          <w:u w:color="000000"/>
          <w:lang w:val="pt-BR"/>
        </w:rPr>
        <w:t xml:space="preserve">Teve como professores de flauta Celso </w:t>
      </w:r>
      <w:proofErr w:type="spellStart"/>
      <w:r w:rsidRPr="00C9425C">
        <w:rPr>
          <w:rFonts w:ascii="Book Antiqua" w:hAnsi="Book Antiqua"/>
          <w:u w:color="000000"/>
          <w:lang w:val="pt-BR"/>
        </w:rPr>
        <w:t>Woltsenlog</w:t>
      </w:r>
      <w:r>
        <w:rPr>
          <w:rFonts w:ascii="Book Antiqua" w:hAnsi="Book Antiqua"/>
          <w:u w:color="000000"/>
          <w:lang w:val="pt-BR"/>
        </w:rPr>
        <w:t>el</w:t>
      </w:r>
      <w:proofErr w:type="spellEnd"/>
      <w:r>
        <w:rPr>
          <w:rFonts w:ascii="Book Antiqua" w:hAnsi="Book Antiqua"/>
          <w:u w:color="000000"/>
          <w:lang w:val="pt-BR"/>
        </w:rPr>
        <w:t xml:space="preserve"> e Norton </w:t>
      </w:r>
      <w:proofErr w:type="spellStart"/>
      <w:r>
        <w:rPr>
          <w:rFonts w:ascii="Book Antiqua" w:hAnsi="Book Antiqua"/>
          <w:u w:color="000000"/>
          <w:lang w:val="pt-BR"/>
        </w:rPr>
        <w:t>Morozovikz</w:t>
      </w:r>
      <w:proofErr w:type="spellEnd"/>
      <w:r>
        <w:rPr>
          <w:rFonts w:ascii="Book Antiqua" w:hAnsi="Book Antiqua"/>
          <w:u w:color="000000"/>
          <w:lang w:val="pt-BR"/>
        </w:rPr>
        <w:t xml:space="preserve">; estudou </w:t>
      </w:r>
      <w:r w:rsidRPr="00C9425C">
        <w:rPr>
          <w:rFonts w:ascii="Book Antiqua" w:hAnsi="Book Antiqua"/>
          <w:u w:color="000000"/>
          <w:lang w:val="pt-BR"/>
        </w:rPr>
        <w:t>arranjo com Cesar Guerra Peixe,</w:t>
      </w:r>
      <w:r>
        <w:rPr>
          <w:rFonts w:ascii="Book Antiqua" w:hAnsi="Book Antiqua"/>
          <w:u w:color="000000"/>
          <w:lang w:val="pt-BR"/>
        </w:rPr>
        <w:t xml:space="preserve"> </w:t>
      </w:r>
      <w:r w:rsidRPr="00C9425C">
        <w:rPr>
          <w:rFonts w:ascii="Book Antiqua" w:hAnsi="Book Antiqua"/>
          <w:u w:color="000000"/>
          <w:lang w:val="pt-BR"/>
        </w:rPr>
        <w:t>harmonia funcional com Ester Sclia</w:t>
      </w:r>
      <w:r>
        <w:rPr>
          <w:rFonts w:ascii="Book Antiqua" w:hAnsi="Book Antiqua"/>
          <w:u w:color="000000"/>
          <w:lang w:val="pt-BR"/>
        </w:rPr>
        <w:t>r e piano com Evandro Rosa(discí</w:t>
      </w:r>
      <w:r w:rsidRPr="00C9425C">
        <w:rPr>
          <w:rFonts w:ascii="Book Antiqua" w:hAnsi="Book Antiqua"/>
          <w:u w:color="000000"/>
          <w:lang w:val="pt-BR"/>
        </w:rPr>
        <w:t xml:space="preserve">pulo de Lucia Branco); participou de diversas </w:t>
      </w:r>
      <w:proofErr w:type="spellStart"/>
      <w:r w:rsidRPr="00C9425C">
        <w:rPr>
          <w:rFonts w:ascii="Book Antiqua" w:hAnsi="Book Antiqua"/>
          <w:u w:color="000000"/>
          <w:lang w:val="pt-BR"/>
        </w:rPr>
        <w:t>master-classes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de piano e de flauta (Jean-Noel </w:t>
      </w:r>
      <w:proofErr w:type="spellStart"/>
      <w:r w:rsidRPr="00C9425C">
        <w:rPr>
          <w:rFonts w:ascii="Book Antiqua" w:hAnsi="Book Antiqua"/>
          <w:u w:color="000000"/>
          <w:lang w:val="pt-BR"/>
        </w:rPr>
        <w:t>Saaghard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, </w:t>
      </w:r>
      <w:proofErr w:type="spellStart"/>
      <w:r w:rsidRPr="00C9425C">
        <w:rPr>
          <w:rFonts w:ascii="Book Antiqua" w:hAnsi="Book Antiqua"/>
          <w:u w:color="000000"/>
          <w:lang w:val="pt-BR"/>
        </w:rPr>
        <w:t>Aurèle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</w:t>
      </w:r>
      <w:proofErr w:type="spellStart"/>
      <w:r w:rsidRPr="00C9425C">
        <w:rPr>
          <w:rFonts w:ascii="Book Antiqua" w:hAnsi="Book Antiqua"/>
          <w:u w:color="000000"/>
          <w:lang w:val="pt-BR"/>
        </w:rPr>
        <w:t>Nicolet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e da orquestra do Festival de Campos do Jordão, dirigida por </w:t>
      </w:r>
      <w:proofErr w:type="spellStart"/>
      <w:r w:rsidRPr="00C9425C">
        <w:rPr>
          <w:rFonts w:ascii="Book Antiqua" w:hAnsi="Book Antiqua"/>
          <w:u w:color="000000"/>
          <w:lang w:val="pt-BR"/>
        </w:rPr>
        <w:t>Rostropovich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). </w:t>
      </w:r>
    </w:p>
    <w:p w:rsidR="00BA4077" w:rsidRPr="00B40084" w:rsidRDefault="00BA4077" w:rsidP="00BA4077">
      <w:pPr>
        <w:jc w:val="both"/>
        <w:rPr>
          <w:rFonts w:ascii="Book Antiqua" w:hAnsi="Book Antiqua"/>
          <w:u w:color="000000"/>
          <w:lang w:val="pt-BR"/>
        </w:rPr>
      </w:pPr>
      <w:r w:rsidRPr="00C9425C">
        <w:rPr>
          <w:rFonts w:ascii="Book Antiqua" w:hAnsi="Book Antiqua"/>
          <w:u w:color="000000"/>
          <w:lang w:val="pt-BR"/>
        </w:rPr>
        <w:t xml:space="preserve">          Iniciou os estudos de canto com Teresinha </w:t>
      </w:r>
      <w:proofErr w:type="spellStart"/>
      <w:r w:rsidRPr="00C9425C">
        <w:rPr>
          <w:rFonts w:ascii="Book Antiqua" w:hAnsi="Book Antiqua"/>
          <w:u w:color="000000"/>
          <w:lang w:val="pt-BR"/>
        </w:rPr>
        <w:t>Schiavo</w:t>
      </w:r>
      <w:proofErr w:type="spellEnd"/>
      <w:r w:rsidRPr="00C9425C">
        <w:rPr>
          <w:rFonts w:ascii="Book Antiqua" w:hAnsi="Book Antiqua"/>
          <w:u w:color="000000"/>
          <w:lang w:val="pt-BR"/>
        </w:rPr>
        <w:t>,</w:t>
      </w:r>
      <w:r>
        <w:rPr>
          <w:rFonts w:ascii="Book Antiqua" w:hAnsi="Book Antiqua"/>
          <w:u w:color="000000"/>
          <w:lang w:val="pt-BR"/>
        </w:rPr>
        <w:t xml:space="preserve"> </w:t>
      </w:r>
      <w:proofErr w:type="spellStart"/>
      <w:r w:rsidRPr="00C9425C">
        <w:rPr>
          <w:rFonts w:ascii="Book Antiqua" w:hAnsi="Book Antiqua"/>
          <w:u w:color="000000"/>
          <w:lang w:val="pt-BR"/>
        </w:rPr>
        <w:t>Eladio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</w:t>
      </w:r>
      <w:proofErr w:type="spellStart"/>
      <w:r w:rsidRPr="00C9425C">
        <w:rPr>
          <w:rFonts w:ascii="Book Antiqua" w:hAnsi="Book Antiqua"/>
          <w:u w:color="000000"/>
          <w:lang w:val="pt-BR"/>
        </w:rPr>
        <w:t>P</w:t>
      </w:r>
      <w:r>
        <w:rPr>
          <w:rFonts w:ascii="Book Antiqua" w:hAnsi="Book Antiqua"/>
          <w:u w:color="000000"/>
          <w:lang w:val="pt-BR"/>
        </w:rPr>
        <w:t>.Gonzalez</w:t>
      </w:r>
      <w:proofErr w:type="spellEnd"/>
      <w:r>
        <w:rPr>
          <w:rFonts w:ascii="Book Antiqua" w:hAnsi="Book Antiqua"/>
          <w:u w:color="000000"/>
          <w:lang w:val="pt-BR"/>
        </w:rPr>
        <w:t xml:space="preserve"> aperfeiçoando-se com Francisco</w:t>
      </w:r>
      <w:r w:rsidRPr="00C9425C">
        <w:rPr>
          <w:rFonts w:ascii="Book Antiqua" w:hAnsi="Book Antiqua"/>
          <w:u w:color="000000"/>
          <w:lang w:val="pt-BR"/>
        </w:rPr>
        <w:t xml:space="preserve"> Campos (Campos do Jordão) François </w:t>
      </w:r>
      <w:proofErr w:type="spellStart"/>
      <w:r w:rsidRPr="00C9425C">
        <w:rPr>
          <w:rFonts w:ascii="Book Antiqua" w:hAnsi="Book Antiqua"/>
          <w:u w:color="000000"/>
          <w:lang w:val="pt-BR"/>
        </w:rPr>
        <w:t>Loup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(Univ. Maryland - </w:t>
      </w:r>
      <w:proofErr w:type="spellStart"/>
      <w:r w:rsidRPr="00C9425C">
        <w:rPr>
          <w:rFonts w:ascii="Book Antiqua" w:hAnsi="Book Antiqua"/>
          <w:u w:color="000000"/>
          <w:lang w:val="pt-BR"/>
        </w:rPr>
        <w:t>Theatro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Municipal) e E</w:t>
      </w:r>
      <w:r>
        <w:rPr>
          <w:rFonts w:ascii="Book Antiqua" w:hAnsi="Book Antiqua"/>
          <w:u w:color="000000"/>
          <w:lang w:val="pt-BR"/>
        </w:rPr>
        <w:t xml:space="preserve">lena </w:t>
      </w:r>
      <w:proofErr w:type="spellStart"/>
      <w:proofErr w:type="gramStart"/>
      <w:r>
        <w:rPr>
          <w:rFonts w:ascii="Book Antiqua" w:hAnsi="Book Antiqua"/>
          <w:u w:color="000000"/>
          <w:lang w:val="pt-BR"/>
        </w:rPr>
        <w:t>Constantinovna</w:t>
      </w:r>
      <w:proofErr w:type="spellEnd"/>
      <w:r w:rsidRPr="00C9425C">
        <w:rPr>
          <w:rFonts w:ascii="Book Antiqua" w:hAnsi="Book Antiqua"/>
          <w:u w:color="000000"/>
          <w:lang w:val="pt-BR"/>
        </w:rPr>
        <w:t>.</w:t>
      </w:r>
      <w:proofErr w:type="gramEnd"/>
      <w:r w:rsidRPr="00C9425C">
        <w:rPr>
          <w:rFonts w:ascii="Book Antiqua" w:hAnsi="Book Antiqua"/>
          <w:u w:color="000000"/>
          <w:lang w:val="pt-BR"/>
        </w:rPr>
        <w:t xml:space="preserve">Segue para a especialização no </w:t>
      </w:r>
      <w:proofErr w:type="spellStart"/>
      <w:r w:rsidRPr="00C9425C">
        <w:rPr>
          <w:rFonts w:ascii="Book Antiqua" w:hAnsi="Book Antiqua"/>
          <w:u w:color="000000"/>
          <w:lang w:val="pt-BR"/>
        </w:rPr>
        <w:t>Conservatoire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de Toulouse, estudando canto com Jacques</w:t>
      </w:r>
      <w:r>
        <w:rPr>
          <w:rFonts w:ascii="Book Antiqua" w:hAnsi="Book Antiqua"/>
          <w:u w:color="000000"/>
          <w:lang w:val="pt-BR"/>
        </w:rPr>
        <w:t xml:space="preserve"> Schwartz ; participou de seminá</w:t>
      </w:r>
      <w:r w:rsidR="00346EC5">
        <w:rPr>
          <w:rFonts w:ascii="Book Antiqua" w:hAnsi="Book Antiqua"/>
          <w:u w:color="000000"/>
          <w:lang w:val="pt-BR"/>
        </w:rPr>
        <w:t>rios de mú</w:t>
      </w:r>
      <w:r w:rsidRPr="00C9425C">
        <w:rPr>
          <w:rFonts w:ascii="Book Antiqua" w:hAnsi="Book Antiqua"/>
          <w:u w:color="000000"/>
          <w:lang w:val="pt-BR"/>
        </w:rPr>
        <w:t xml:space="preserve">sica antiga com </w:t>
      </w:r>
      <w:proofErr w:type="spellStart"/>
      <w:r w:rsidRPr="00C9425C">
        <w:rPr>
          <w:rFonts w:ascii="Book Antiqua" w:hAnsi="Book Antiqua"/>
          <w:u w:color="000000"/>
          <w:lang w:val="pt-BR"/>
        </w:rPr>
        <w:t>Jerôme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</w:t>
      </w:r>
      <w:proofErr w:type="spellStart"/>
      <w:r w:rsidRPr="00C9425C">
        <w:rPr>
          <w:rFonts w:ascii="Book Antiqua" w:hAnsi="Book Antiqua"/>
          <w:u w:color="000000"/>
          <w:lang w:val="pt-BR"/>
        </w:rPr>
        <w:t>Correas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 em Toulouse  e  na </w:t>
      </w:r>
      <w:proofErr w:type="spellStart"/>
      <w:r w:rsidRPr="00C9425C">
        <w:rPr>
          <w:rFonts w:ascii="Book Antiqua" w:hAnsi="Book Antiqua"/>
          <w:u w:color="000000"/>
          <w:lang w:val="pt-BR"/>
        </w:rPr>
        <w:t>Ecole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 de Musique de </w:t>
      </w:r>
      <w:proofErr w:type="spellStart"/>
      <w:r w:rsidRPr="00C9425C">
        <w:rPr>
          <w:rFonts w:ascii="Book Antiqua" w:hAnsi="Book Antiqua"/>
          <w:u w:color="000000"/>
          <w:lang w:val="pt-BR"/>
        </w:rPr>
        <w:t>Villeurbanne</w:t>
      </w:r>
      <w:proofErr w:type="spellEnd"/>
      <w:r w:rsidRPr="00C9425C">
        <w:rPr>
          <w:rFonts w:ascii="Book Antiqua" w:hAnsi="Book Antiqua"/>
          <w:u w:color="000000"/>
          <w:lang w:val="pt-BR"/>
        </w:rPr>
        <w:t xml:space="preserve">.         </w:t>
      </w:r>
    </w:p>
    <w:p w:rsidR="00BA4077" w:rsidRPr="00BF1BFA" w:rsidRDefault="00BA4077" w:rsidP="00BA4077">
      <w:pPr>
        <w:jc w:val="both"/>
        <w:rPr>
          <w:rFonts w:ascii="Verdana" w:hAnsi="Verdana"/>
          <w:u w:color="000000"/>
          <w:lang w:val="pt-BR"/>
        </w:rPr>
      </w:pPr>
    </w:p>
    <w:sectPr w:rsidR="00BA4077" w:rsidRPr="00BF1BFA" w:rsidSect="00280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53595"/>
    <w:multiLevelType w:val="hybridMultilevel"/>
    <w:tmpl w:val="DA3E302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53F3A"/>
    <w:rsid w:val="00052BFE"/>
    <w:rsid w:val="00280219"/>
    <w:rsid w:val="00346EC5"/>
    <w:rsid w:val="00453F3A"/>
    <w:rsid w:val="004D3FCB"/>
    <w:rsid w:val="0061251D"/>
    <w:rsid w:val="00762CF1"/>
    <w:rsid w:val="007A65BD"/>
    <w:rsid w:val="00A96927"/>
    <w:rsid w:val="00B8227F"/>
    <w:rsid w:val="00BA4077"/>
    <w:rsid w:val="00E7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53F3A"/>
    <w:pPr>
      <w:spacing w:before="100" w:beforeAutospacing="1" w:after="100" w:afterAutospacing="1"/>
    </w:pPr>
  </w:style>
  <w:style w:type="character" w:styleId="Forte">
    <w:name w:val="Strong"/>
    <w:qFormat/>
    <w:rsid w:val="00453F3A"/>
    <w:rPr>
      <w:b/>
      <w:bCs/>
    </w:rPr>
  </w:style>
  <w:style w:type="paragraph" w:customStyle="1" w:styleId="style12">
    <w:name w:val="style12"/>
    <w:basedOn w:val="Normal"/>
    <w:rsid w:val="00453F3A"/>
    <w:pPr>
      <w:spacing w:before="100" w:beforeAutospacing="1" w:after="100" w:afterAutospacing="1"/>
    </w:pPr>
  </w:style>
  <w:style w:type="character" w:styleId="Hyperlink">
    <w:name w:val="Hyperlink"/>
    <w:rsid w:val="00BA4077"/>
    <w:rPr>
      <w:color w:val="0000FF"/>
      <w:u w:val="single"/>
    </w:rPr>
  </w:style>
  <w:style w:type="paragraph" w:customStyle="1" w:styleId="western">
    <w:name w:val="western"/>
    <w:basedOn w:val="Normal"/>
    <w:rsid w:val="00BA4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1208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3</cp:revision>
  <dcterms:created xsi:type="dcterms:W3CDTF">2015-05-06T16:29:00Z</dcterms:created>
  <dcterms:modified xsi:type="dcterms:W3CDTF">2015-05-06T19:17:00Z</dcterms:modified>
</cp:coreProperties>
</file>